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26" w:rsidRPr="00BC7D13" w:rsidRDefault="00190526" w:rsidP="00E15F65">
      <w:pPr>
        <w:snapToGrid w:val="0"/>
        <w:ind w:leftChars="3048" w:left="6096"/>
        <w:jc w:val="distribute"/>
      </w:pPr>
      <w:bookmarkStart w:id="0" w:name="_GoBack"/>
    </w:p>
    <w:p w:rsidR="00E15F65" w:rsidRPr="00BC7D13" w:rsidRDefault="00E15F65" w:rsidP="00E15F65">
      <w:pPr>
        <w:snapToGrid w:val="0"/>
        <w:ind w:leftChars="3048" w:left="6096"/>
        <w:jc w:val="distribute"/>
      </w:pPr>
      <w:r w:rsidRPr="00BC7D13">
        <w:t xml:space="preserve">Serial No…………………........ </w:t>
      </w:r>
      <w:r w:rsidRPr="00BC7D13">
        <w:rPr>
          <w:rFonts w:hint="eastAsia"/>
        </w:rPr>
        <w:t>5</w:t>
      </w:r>
    </w:p>
    <w:p w:rsidR="00E15F65" w:rsidRPr="00BC7D13" w:rsidRDefault="00E15F65" w:rsidP="00E15F65">
      <w:pPr>
        <w:snapToGrid w:val="0"/>
        <w:ind w:leftChars="3048" w:left="6096"/>
        <w:jc w:val="distribute"/>
      </w:pPr>
      <w:r w:rsidRPr="00BC7D13">
        <w:t>Page….……….….…........</w:t>
      </w:r>
      <w:r w:rsidRPr="00BC7D13">
        <w:rPr>
          <w:lang w:eastAsia="zh-HK"/>
        </w:rPr>
        <w:t xml:space="preserve"> 1 </w:t>
      </w:r>
      <w:r w:rsidRPr="00BC7D13">
        <w:t>of</w:t>
      </w:r>
      <w:r w:rsidRPr="00BC7D13">
        <w:rPr>
          <w:lang w:eastAsia="zh-HK"/>
        </w:rPr>
        <w:t xml:space="preserve"> </w:t>
      </w:r>
      <w:r w:rsidR="00F43A59" w:rsidRPr="00BC7D13">
        <w:rPr>
          <w:rFonts w:hint="eastAsia"/>
        </w:rPr>
        <w:t>4</w:t>
      </w:r>
    </w:p>
    <w:p w:rsidR="00E15F65" w:rsidRPr="00BC7D13" w:rsidRDefault="00E15F65" w:rsidP="00E15F65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BC7D13">
        <w:t xml:space="preserve">Date…....................  </w:t>
      </w:r>
      <w:r w:rsidRPr="00BC7D13">
        <w:rPr>
          <w:rFonts w:hint="eastAsia"/>
        </w:rPr>
        <w:t xml:space="preserve">20 May </w:t>
      </w:r>
      <w:r w:rsidRPr="00BC7D13">
        <w:t>201</w:t>
      </w:r>
      <w:r w:rsidRPr="00BC7D13">
        <w:rPr>
          <w:rFonts w:hint="eastAsia"/>
        </w:rPr>
        <w:t>5</w:t>
      </w:r>
    </w:p>
    <w:p w:rsidR="00E15F65" w:rsidRPr="00BC7D13" w:rsidRDefault="00E15F65" w:rsidP="00E15F65">
      <w:pPr>
        <w:pStyle w:val="1"/>
        <w:snapToGrid w:val="0"/>
        <w:rPr>
          <w:sz w:val="20"/>
        </w:rPr>
      </w:pPr>
    </w:p>
    <w:p w:rsidR="00E15F65" w:rsidRPr="00BC7D13" w:rsidRDefault="00E15F65" w:rsidP="00E15F65">
      <w:pPr>
        <w:pStyle w:val="1"/>
        <w:snapToGrid w:val="0"/>
        <w:rPr>
          <w:szCs w:val="24"/>
          <w:u w:val="none"/>
          <w:lang w:eastAsia="zh-HK"/>
        </w:rPr>
      </w:pPr>
      <w:r w:rsidRPr="00BC7D13">
        <w:rPr>
          <w:szCs w:val="24"/>
          <w:u w:val="none"/>
        </w:rPr>
        <w:t xml:space="preserve">HEADQUARTERS ROUTINE ORDER </w:t>
      </w:r>
      <w:r w:rsidRPr="00BC7D13">
        <w:rPr>
          <w:rFonts w:hint="eastAsia"/>
          <w:szCs w:val="24"/>
          <w:u w:val="none"/>
        </w:rPr>
        <w:t>5</w:t>
      </w:r>
      <w:r w:rsidRPr="00BC7D13">
        <w:rPr>
          <w:szCs w:val="24"/>
          <w:u w:val="none"/>
        </w:rPr>
        <w:t>/201</w:t>
      </w:r>
      <w:r w:rsidRPr="00BC7D13">
        <w:rPr>
          <w:rFonts w:hint="eastAsia"/>
          <w:szCs w:val="24"/>
          <w:u w:val="none"/>
        </w:rPr>
        <w:t>5</w:t>
      </w:r>
      <w:r w:rsidRPr="00BC7D13">
        <w:rPr>
          <w:szCs w:val="24"/>
          <w:u w:val="none"/>
        </w:rPr>
        <w:t xml:space="preserve"> </w:t>
      </w:r>
    </w:p>
    <w:p w:rsidR="00E15F65" w:rsidRPr="00BC7D13" w:rsidRDefault="00E15F65" w:rsidP="00E15F65">
      <w:pPr>
        <w:snapToGrid w:val="0"/>
        <w:jc w:val="center"/>
        <w:rPr>
          <w:b/>
          <w:sz w:val="24"/>
          <w:szCs w:val="24"/>
        </w:rPr>
      </w:pPr>
      <w:proofErr w:type="gramStart"/>
      <w:r w:rsidRPr="00BC7D13">
        <w:rPr>
          <w:b/>
          <w:sz w:val="24"/>
          <w:szCs w:val="24"/>
        </w:rPr>
        <w:t>by</w:t>
      </w:r>
      <w:proofErr w:type="gramEnd"/>
    </w:p>
    <w:p w:rsidR="00E15F65" w:rsidRPr="00BC7D13" w:rsidRDefault="00B05D6C" w:rsidP="00E15F65">
      <w:pPr>
        <w:pStyle w:val="1"/>
        <w:snapToGrid w:val="0"/>
        <w:rPr>
          <w:szCs w:val="24"/>
          <w:u w:val="none"/>
        </w:rPr>
      </w:pPr>
      <w:r w:rsidRPr="00BC7D13">
        <w:rPr>
          <w:rFonts w:hint="eastAsia"/>
          <w:szCs w:val="24"/>
          <w:u w:val="none"/>
        </w:rPr>
        <w:t xml:space="preserve">ACTING </w:t>
      </w:r>
      <w:r w:rsidR="00E15F65" w:rsidRPr="00BC7D13">
        <w:rPr>
          <w:szCs w:val="24"/>
          <w:u w:val="none"/>
        </w:rPr>
        <w:t xml:space="preserve">GROUP CAPTAIN </w:t>
      </w:r>
      <w:r w:rsidRPr="00BC7D13">
        <w:rPr>
          <w:rFonts w:hint="eastAsia"/>
          <w:szCs w:val="24"/>
          <w:u w:val="none"/>
        </w:rPr>
        <w:t>Wilson Wing Shing CHAN</w:t>
      </w:r>
      <w:r w:rsidR="00E15F65" w:rsidRPr="00BC7D13">
        <w:rPr>
          <w:szCs w:val="24"/>
          <w:u w:val="none"/>
        </w:rPr>
        <w:t xml:space="preserve"> </w:t>
      </w:r>
    </w:p>
    <w:p w:rsidR="00E15F65" w:rsidRPr="00BC7D13" w:rsidRDefault="00E15F65" w:rsidP="00E15F65">
      <w:pPr>
        <w:pStyle w:val="2"/>
        <w:snapToGrid w:val="0"/>
        <w:rPr>
          <w:szCs w:val="24"/>
        </w:rPr>
      </w:pPr>
      <w:r w:rsidRPr="00BC7D13">
        <w:rPr>
          <w:rFonts w:hint="eastAsia"/>
          <w:szCs w:val="24"/>
        </w:rPr>
        <w:t>Commanding</w:t>
      </w:r>
    </w:p>
    <w:p w:rsidR="00E15F65" w:rsidRPr="00BC7D13" w:rsidRDefault="00E15F65" w:rsidP="00E15F65">
      <w:pPr>
        <w:pStyle w:val="1"/>
        <w:snapToGrid w:val="0"/>
        <w:rPr>
          <w:szCs w:val="24"/>
          <w:u w:val="none"/>
        </w:rPr>
      </w:pPr>
      <w:r w:rsidRPr="00BC7D13">
        <w:rPr>
          <w:szCs w:val="24"/>
          <w:u w:val="none"/>
        </w:rPr>
        <w:t>HONG KONG AIR CADET CORPS</w:t>
      </w:r>
    </w:p>
    <w:p w:rsidR="006A55C2" w:rsidRPr="00BC7D13" w:rsidRDefault="006A55C2" w:rsidP="006A55C2"/>
    <w:p w:rsidR="006A55C2" w:rsidRPr="00BC7D13" w:rsidRDefault="006A55C2" w:rsidP="006A55C2">
      <w:pPr>
        <w:snapToGrid w:val="0"/>
        <w:jc w:val="both"/>
      </w:pPr>
      <w:r w:rsidRPr="00BC7D13">
        <w:rPr>
          <w:lang w:eastAsia="zh-HK"/>
        </w:rPr>
        <w:t>******************************************************************************************</w:t>
      </w:r>
    </w:p>
    <w:p w:rsidR="006A55C2" w:rsidRPr="00BC7D13" w:rsidRDefault="006A55C2" w:rsidP="006A55C2">
      <w:pPr>
        <w:jc w:val="both"/>
      </w:pPr>
    </w:p>
    <w:p w:rsidR="006A55C2" w:rsidRPr="00BC7D13" w:rsidRDefault="006A55C2" w:rsidP="006A55C2">
      <w:pPr>
        <w:pStyle w:val="20"/>
        <w:snapToGrid w:val="0"/>
        <w:rPr>
          <w:u w:val="single"/>
        </w:rPr>
      </w:pPr>
      <w:r w:rsidRPr="00BC7D13">
        <w:rPr>
          <w:u w:val="single"/>
        </w:rPr>
        <w:t>Order No</w:t>
      </w:r>
      <w:r w:rsidRPr="00BC7D13">
        <w:rPr>
          <w:rFonts w:hint="eastAsia"/>
          <w:u w:val="single"/>
        </w:rPr>
        <w:t>.64</w:t>
      </w:r>
      <w:r w:rsidRPr="00BC7D13">
        <w:tab/>
      </w:r>
      <w:r w:rsidRPr="00BC7D13">
        <w:rPr>
          <w:rFonts w:hint="eastAsia"/>
          <w:u w:val="single"/>
        </w:rPr>
        <w:t>Change of Command</w:t>
      </w:r>
    </w:p>
    <w:p w:rsidR="006A55C2" w:rsidRPr="00BC7D13" w:rsidRDefault="006A55C2" w:rsidP="006A55C2">
      <w:pPr>
        <w:pStyle w:val="20"/>
        <w:snapToGrid w:val="0"/>
        <w:rPr>
          <w:u w:val="single"/>
          <w:lang w:eastAsia="zh-HK"/>
        </w:rPr>
      </w:pPr>
    </w:p>
    <w:p w:rsidR="006A55C2" w:rsidRPr="00BC7D13" w:rsidRDefault="006A55C2" w:rsidP="006A55C2">
      <w:pPr>
        <w:pStyle w:val="20"/>
        <w:snapToGrid w:val="0"/>
      </w:pPr>
      <w:r w:rsidRPr="00BC7D13">
        <w:rPr>
          <w:rFonts w:hint="eastAsia"/>
          <w:lang w:eastAsia="zh-HK"/>
        </w:rPr>
        <w:tab/>
      </w:r>
      <w:r w:rsidRPr="00BC7D13">
        <w:rPr>
          <w:rFonts w:hint="eastAsia"/>
        </w:rPr>
        <w:t xml:space="preserve">Wg </w:t>
      </w:r>
      <w:proofErr w:type="gramStart"/>
      <w:r w:rsidRPr="00BC7D13">
        <w:rPr>
          <w:rFonts w:hint="eastAsia"/>
        </w:rPr>
        <w:t>Cdr</w:t>
      </w:r>
      <w:proofErr w:type="gramEnd"/>
      <w:r w:rsidRPr="00BC7D13">
        <w:rPr>
          <w:rFonts w:hint="eastAsia"/>
        </w:rPr>
        <w:t xml:space="preserve"> Wilson Wing Shing CHAN assumed command of HKACC from 12.5.15 to 28.5.15 (both dates inclusive) </w:t>
      </w:r>
      <w:r w:rsidRPr="00BC7D13">
        <w:rPr>
          <w:rFonts w:hint="eastAsia"/>
          <w:lang w:eastAsia="zh-HK"/>
        </w:rPr>
        <w:t xml:space="preserve">in the acting rank of Group Captain </w:t>
      </w:r>
      <w:r w:rsidRPr="00BC7D13">
        <w:rPr>
          <w:rFonts w:hint="eastAsia"/>
        </w:rPr>
        <w:t>vice G</w:t>
      </w:r>
      <w:r w:rsidR="008C3BAE" w:rsidRPr="00BC7D13">
        <w:rPr>
          <w:rFonts w:hint="eastAsia"/>
        </w:rPr>
        <w:t>roup C</w:t>
      </w:r>
      <w:r w:rsidRPr="00BC7D13">
        <w:rPr>
          <w:rFonts w:hint="eastAsia"/>
        </w:rPr>
        <w:t>apt</w:t>
      </w:r>
      <w:r w:rsidR="008C3BAE" w:rsidRPr="00BC7D13">
        <w:rPr>
          <w:rFonts w:hint="eastAsia"/>
        </w:rPr>
        <w:t>ain</w:t>
      </w:r>
      <w:r w:rsidRPr="00BC7D13">
        <w:rPr>
          <w:rFonts w:hint="eastAsia"/>
        </w:rPr>
        <w:t xml:space="preserve"> LEE Kwok Wing (</w:t>
      </w:r>
      <w:r w:rsidR="008C3BAE" w:rsidRPr="00BC7D13">
        <w:rPr>
          <w:rFonts w:hint="eastAsia"/>
        </w:rPr>
        <w:t>overseas trip</w:t>
      </w:r>
      <w:r w:rsidRPr="00BC7D13">
        <w:rPr>
          <w:rFonts w:hint="eastAsia"/>
        </w:rPr>
        <w:t>).</w:t>
      </w:r>
    </w:p>
    <w:p w:rsidR="006A55C2" w:rsidRPr="00BC7D13" w:rsidRDefault="006A55C2" w:rsidP="006A55C2">
      <w:pPr>
        <w:jc w:val="both"/>
      </w:pPr>
    </w:p>
    <w:p w:rsidR="00FF397D" w:rsidRPr="00BC7D13" w:rsidRDefault="00FF397D" w:rsidP="006A55C2">
      <w:pPr>
        <w:jc w:val="both"/>
      </w:pPr>
    </w:p>
    <w:p w:rsidR="00FF397D" w:rsidRPr="00BC7D13" w:rsidRDefault="00FF397D" w:rsidP="00FF397D">
      <w:pPr>
        <w:pStyle w:val="20"/>
        <w:snapToGrid w:val="0"/>
        <w:rPr>
          <w:u w:val="single"/>
        </w:rPr>
      </w:pPr>
      <w:r w:rsidRPr="00BC7D13">
        <w:rPr>
          <w:u w:val="single"/>
        </w:rPr>
        <w:t>Order No</w:t>
      </w:r>
      <w:r w:rsidRPr="00BC7D13">
        <w:rPr>
          <w:rFonts w:hint="eastAsia"/>
          <w:u w:val="single"/>
        </w:rPr>
        <w:t>.65</w:t>
      </w:r>
      <w:r w:rsidRPr="00BC7D13">
        <w:tab/>
      </w:r>
      <w:r w:rsidRPr="00BC7D13">
        <w:rPr>
          <w:rFonts w:hint="eastAsia"/>
          <w:u w:val="single"/>
        </w:rPr>
        <w:t>Honours and Awards</w:t>
      </w:r>
    </w:p>
    <w:p w:rsidR="00FF397D" w:rsidRPr="00BC7D13" w:rsidRDefault="00FF397D" w:rsidP="00FF397D">
      <w:pPr>
        <w:pStyle w:val="20"/>
        <w:snapToGrid w:val="0"/>
        <w:rPr>
          <w:u w:val="single"/>
        </w:rPr>
      </w:pPr>
    </w:p>
    <w:p w:rsidR="00FF397D" w:rsidRPr="00BC7D13" w:rsidRDefault="00FF397D" w:rsidP="00FF397D">
      <w:pPr>
        <w:pStyle w:val="20"/>
        <w:snapToGrid w:val="0"/>
      </w:pPr>
      <w:r w:rsidRPr="00BC7D13">
        <w:rPr>
          <w:rFonts w:hint="eastAsia"/>
        </w:rPr>
        <w:tab/>
      </w:r>
      <w:r w:rsidRPr="00BC7D13">
        <w:t>I</w:t>
      </w:r>
      <w:r w:rsidRPr="00BC7D13">
        <w:rPr>
          <w:rFonts w:hint="eastAsia"/>
        </w:rPr>
        <w:t>t is hereby announced that the wearing of the following medal by members whose names listed hereunder has been approved by the governing authority:</w:t>
      </w:r>
    </w:p>
    <w:p w:rsidR="00FF397D" w:rsidRPr="00BC7D13" w:rsidRDefault="00FF397D" w:rsidP="00FF397D">
      <w:pPr>
        <w:pStyle w:val="20"/>
        <w:snapToGrid w:val="0"/>
      </w:pPr>
    </w:p>
    <w:p w:rsidR="00FF397D" w:rsidRPr="00BC7D13" w:rsidRDefault="00FF397D" w:rsidP="00FF397D">
      <w:pPr>
        <w:pStyle w:val="20"/>
        <w:snapToGrid w:val="0"/>
        <w:jc w:val="center"/>
        <w:rPr>
          <w:u w:val="single"/>
        </w:rPr>
      </w:pPr>
      <w:r w:rsidRPr="00BC7D13">
        <w:rPr>
          <w:rFonts w:hint="eastAsia"/>
          <w:u w:val="single"/>
        </w:rPr>
        <w:t>Hong Kong Air Cadet Corps 40</w:t>
      </w:r>
      <w:r w:rsidRPr="00BC7D13">
        <w:rPr>
          <w:rFonts w:hint="eastAsia"/>
          <w:u w:val="single"/>
          <w:vertAlign w:val="superscript"/>
        </w:rPr>
        <w:t>th</w:t>
      </w:r>
      <w:r w:rsidRPr="00BC7D13">
        <w:rPr>
          <w:rFonts w:hint="eastAsia"/>
          <w:u w:val="single"/>
        </w:rPr>
        <w:t xml:space="preserve"> Anniversary Commemorative Medal</w:t>
      </w:r>
    </w:p>
    <w:p w:rsidR="00FF397D" w:rsidRPr="00BC7D13" w:rsidRDefault="00FF397D" w:rsidP="00B05D6C">
      <w:pPr>
        <w:pStyle w:val="20"/>
        <w:snapToGrid w:val="0"/>
        <w:ind w:left="720"/>
      </w:pPr>
      <w:r w:rsidRPr="00BC7D13">
        <w:rPr>
          <w:rFonts w:hint="eastAsia"/>
        </w:rPr>
        <w:t xml:space="preserve">Hon Wg </w:t>
      </w:r>
      <w:proofErr w:type="gramStart"/>
      <w:r w:rsidRPr="00BC7D13">
        <w:rPr>
          <w:rFonts w:hint="eastAsia"/>
        </w:rPr>
        <w:t>Cdr</w:t>
      </w:r>
      <w:proofErr w:type="gramEnd"/>
      <w:r w:rsidRPr="00BC7D13">
        <w:rPr>
          <w:rFonts w:hint="eastAsia"/>
        </w:rPr>
        <w:t xml:space="preserve"> HO Wing Tim </w:t>
      </w:r>
      <w:r w:rsidRPr="00BC7D13">
        <w:rPr>
          <w:rFonts w:hint="eastAsia"/>
        </w:rPr>
        <w:tab/>
      </w:r>
      <w:r w:rsidRPr="00BC7D13">
        <w:rPr>
          <w:rFonts w:hint="eastAsia"/>
        </w:rPr>
        <w:tab/>
        <w:t xml:space="preserve">Hon Sqn </w:t>
      </w:r>
      <w:proofErr w:type="spellStart"/>
      <w:r w:rsidRPr="00BC7D13">
        <w:rPr>
          <w:rFonts w:hint="eastAsia"/>
        </w:rPr>
        <w:t>Ldr</w:t>
      </w:r>
      <w:proofErr w:type="spellEnd"/>
      <w:r w:rsidRPr="00BC7D13">
        <w:rPr>
          <w:rFonts w:hint="eastAsia"/>
        </w:rPr>
        <w:t xml:space="preserve"> Sophia </w:t>
      </w:r>
      <w:proofErr w:type="spellStart"/>
      <w:r w:rsidRPr="00BC7D13">
        <w:rPr>
          <w:rFonts w:hint="eastAsia"/>
        </w:rPr>
        <w:t>Shuk</w:t>
      </w:r>
      <w:proofErr w:type="spellEnd"/>
      <w:r w:rsidRPr="00BC7D13">
        <w:rPr>
          <w:rFonts w:hint="eastAsia"/>
        </w:rPr>
        <w:t xml:space="preserve"> </w:t>
      </w:r>
      <w:proofErr w:type="spellStart"/>
      <w:r w:rsidRPr="00BC7D13">
        <w:rPr>
          <w:rFonts w:hint="eastAsia"/>
        </w:rPr>
        <w:t>Woon</w:t>
      </w:r>
      <w:proofErr w:type="spellEnd"/>
      <w:r w:rsidRPr="00BC7D13">
        <w:rPr>
          <w:rFonts w:hint="eastAsia"/>
        </w:rPr>
        <w:t xml:space="preserve"> LEE</w:t>
      </w:r>
    </w:p>
    <w:p w:rsidR="00FF397D" w:rsidRPr="00BC7D13" w:rsidRDefault="00B05D6C" w:rsidP="00B05D6C">
      <w:pPr>
        <w:pStyle w:val="20"/>
        <w:snapToGrid w:val="0"/>
      </w:pPr>
      <w:r w:rsidRPr="00BC7D13">
        <w:rPr>
          <w:rFonts w:hint="eastAsia"/>
        </w:rPr>
        <w:t xml:space="preserve">   </w:t>
      </w:r>
      <w:r w:rsidRPr="00BC7D13">
        <w:rPr>
          <w:rFonts w:hint="eastAsia"/>
        </w:rPr>
        <w:tab/>
      </w:r>
      <w:r w:rsidR="00FF397D" w:rsidRPr="00BC7D13">
        <w:rPr>
          <w:rFonts w:hint="eastAsia"/>
        </w:rPr>
        <w:t xml:space="preserve">Hon Sqn </w:t>
      </w:r>
      <w:proofErr w:type="spellStart"/>
      <w:r w:rsidR="00FF397D" w:rsidRPr="00BC7D13">
        <w:rPr>
          <w:rFonts w:hint="eastAsia"/>
        </w:rPr>
        <w:t>Ldr</w:t>
      </w:r>
      <w:proofErr w:type="spellEnd"/>
      <w:r w:rsidR="00FF397D" w:rsidRPr="00BC7D13">
        <w:rPr>
          <w:rFonts w:hint="eastAsia"/>
        </w:rPr>
        <w:t xml:space="preserve"> WOO King Hang</w:t>
      </w:r>
      <w:r w:rsidR="00FF397D" w:rsidRPr="00BC7D13">
        <w:rPr>
          <w:rFonts w:hint="eastAsia"/>
        </w:rPr>
        <w:tab/>
      </w:r>
      <w:r w:rsidR="00FF397D" w:rsidRPr="00BC7D13">
        <w:rPr>
          <w:rFonts w:hint="eastAsia"/>
        </w:rPr>
        <w:tab/>
        <w:t xml:space="preserve">Hon Sqn </w:t>
      </w:r>
      <w:proofErr w:type="spellStart"/>
      <w:r w:rsidR="00FF397D" w:rsidRPr="00BC7D13">
        <w:rPr>
          <w:rFonts w:hint="eastAsia"/>
        </w:rPr>
        <w:t>Ldr</w:t>
      </w:r>
      <w:proofErr w:type="spellEnd"/>
      <w:r w:rsidR="00FF397D" w:rsidRPr="00BC7D13">
        <w:rPr>
          <w:rFonts w:hint="eastAsia"/>
        </w:rPr>
        <w:t xml:space="preserve"> YANG </w:t>
      </w:r>
      <w:proofErr w:type="spellStart"/>
      <w:r w:rsidR="00FF397D" w:rsidRPr="00BC7D13">
        <w:rPr>
          <w:rFonts w:hint="eastAsia"/>
        </w:rPr>
        <w:t>Yusi</w:t>
      </w:r>
      <w:proofErr w:type="spellEnd"/>
    </w:p>
    <w:p w:rsidR="006A55C2" w:rsidRPr="00BC7D13" w:rsidRDefault="006A55C2" w:rsidP="006A55C2">
      <w:pPr>
        <w:jc w:val="both"/>
      </w:pPr>
    </w:p>
    <w:p w:rsidR="00190526" w:rsidRPr="00BC7D13" w:rsidRDefault="00190526" w:rsidP="006A55C2">
      <w:pPr>
        <w:jc w:val="both"/>
      </w:pPr>
    </w:p>
    <w:p w:rsidR="00FF397D" w:rsidRPr="00BC7D13" w:rsidRDefault="00FF397D" w:rsidP="00FF397D">
      <w:pPr>
        <w:pStyle w:val="20"/>
        <w:snapToGrid w:val="0"/>
        <w:rPr>
          <w:u w:val="single"/>
          <w:lang w:eastAsia="zh-HK"/>
        </w:rPr>
      </w:pPr>
      <w:r w:rsidRPr="00BC7D13">
        <w:rPr>
          <w:u w:val="single"/>
        </w:rPr>
        <w:t>Order No</w:t>
      </w:r>
      <w:r w:rsidRPr="00BC7D13">
        <w:rPr>
          <w:rFonts w:hint="eastAsia"/>
          <w:u w:val="single"/>
        </w:rPr>
        <w:t>.66</w:t>
      </w:r>
      <w:r w:rsidRPr="00BC7D13">
        <w:tab/>
      </w:r>
      <w:r w:rsidRPr="00BC7D13">
        <w:rPr>
          <w:u w:val="single"/>
          <w:lang w:eastAsia="zh-HK"/>
        </w:rPr>
        <w:t>Promotion</w:t>
      </w:r>
      <w:r w:rsidRPr="00BC7D13">
        <w:rPr>
          <w:u w:val="single"/>
        </w:rPr>
        <w:t xml:space="preserve"> – Senior Member</w:t>
      </w:r>
    </w:p>
    <w:p w:rsidR="00FF397D" w:rsidRPr="00BC7D13" w:rsidRDefault="00FF397D" w:rsidP="00FF397D">
      <w:pPr>
        <w:pStyle w:val="20"/>
        <w:snapToGrid w:val="0"/>
        <w:rPr>
          <w:lang w:eastAsia="zh-HK"/>
        </w:rPr>
      </w:pPr>
      <w:r w:rsidRPr="00BC7D13">
        <w:rPr>
          <w:rFonts w:hint="eastAsia"/>
          <w:lang w:eastAsia="zh-HK"/>
        </w:rPr>
        <w:tab/>
      </w:r>
    </w:p>
    <w:p w:rsidR="00FF397D" w:rsidRPr="00BC7D13" w:rsidRDefault="00FF397D" w:rsidP="00FF397D">
      <w:pPr>
        <w:pStyle w:val="20"/>
        <w:snapToGrid w:val="0"/>
        <w:rPr>
          <w:lang w:eastAsia="zh-HK"/>
        </w:rPr>
      </w:pPr>
      <w:r w:rsidRPr="00BC7D13">
        <w:rPr>
          <w:rFonts w:hint="eastAsia"/>
        </w:rPr>
        <w:tab/>
      </w:r>
      <w:r w:rsidRPr="00BC7D13">
        <w:rPr>
          <w:rFonts w:hint="eastAsia"/>
          <w:lang w:eastAsia="zh-HK"/>
        </w:rPr>
        <w:t xml:space="preserve">The Executive Board has approved the following promotion with effect from </w:t>
      </w:r>
      <w:r w:rsidRPr="00BC7D13">
        <w:rPr>
          <w:rFonts w:hint="eastAsia"/>
        </w:rPr>
        <w:t>1.7.15</w:t>
      </w:r>
      <w:r w:rsidRPr="00BC7D13">
        <w:rPr>
          <w:rFonts w:hint="eastAsia"/>
          <w:lang w:eastAsia="zh-HK"/>
        </w:rPr>
        <w:t>:</w:t>
      </w:r>
    </w:p>
    <w:p w:rsidR="00FF397D" w:rsidRPr="00BC7D13" w:rsidRDefault="00FF397D" w:rsidP="00FF397D">
      <w:pPr>
        <w:pStyle w:val="20"/>
        <w:snapToGrid w:val="0"/>
        <w:jc w:val="center"/>
        <w:rPr>
          <w:lang w:eastAsia="zh-HK"/>
        </w:rPr>
      </w:pPr>
    </w:p>
    <w:p w:rsidR="00FF397D" w:rsidRPr="00BC7D13" w:rsidRDefault="00FF397D" w:rsidP="00FF397D">
      <w:pPr>
        <w:pStyle w:val="20"/>
        <w:snapToGrid w:val="0"/>
        <w:jc w:val="center"/>
        <w:rPr>
          <w:u w:val="single"/>
        </w:rPr>
      </w:pPr>
      <w:r w:rsidRPr="00BC7D13">
        <w:rPr>
          <w:rFonts w:hint="eastAsia"/>
          <w:u w:val="single"/>
          <w:lang w:eastAsia="zh-HK"/>
        </w:rPr>
        <w:t>To Squadron Leader</w:t>
      </w:r>
    </w:p>
    <w:p w:rsidR="00FF397D" w:rsidRPr="00BC7D13" w:rsidRDefault="00FF397D" w:rsidP="00FF397D">
      <w:pPr>
        <w:jc w:val="center"/>
      </w:pPr>
      <w:r w:rsidRPr="00BC7D13">
        <w:rPr>
          <w:rFonts w:hint="eastAsia"/>
        </w:rPr>
        <w:t xml:space="preserve">Flt Lt Pheona </w:t>
      </w:r>
      <w:proofErr w:type="spellStart"/>
      <w:r w:rsidRPr="00BC7D13">
        <w:rPr>
          <w:rFonts w:hint="eastAsia"/>
        </w:rPr>
        <w:t>Pui</w:t>
      </w:r>
      <w:proofErr w:type="spellEnd"/>
      <w:r w:rsidRPr="00BC7D13">
        <w:rPr>
          <w:rFonts w:hint="eastAsia"/>
        </w:rPr>
        <w:t xml:space="preserve"> </w:t>
      </w:r>
      <w:proofErr w:type="spellStart"/>
      <w:r w:rsidRPr="00BC7D13">
        <w:rPr>
          <w:rFonts w:hint="eastAsia"/>
        </w:rPr>
        <w:t>Wah</w:t>
      </w:r>
      <w:proofErr w:type="spellEnd"/>
      <w:r w:rsidRPr="00BC7D13">
        <w:rPr>
          <w:rFonts w:hint="eastAsia"/>
        </w:rPr>
        <w:t xml:space="preserve"> SIU</w:t>
      </w:r>
    </w:p>
    <w:p w:rsidR="00FF397D" w:rsidRPr="00BC7D13" w:rsidRDefault="00FF397D" w:rsidP="006A55C2">
      <w:pPr>
        <w:jc w:val="both"/>
      </w:pPr>
    </w:p>
    <w:p w:rsidR="00FF397D" w:rsidRPr="00BC7D13" w:rsidRDefault="00FF397D" w:rsidP="006A55C2">
      <w:pPr>
        <w:jc w:val="both"/>
      </w:pPr>
    </w:p>
    <w:p w:rsidR="00FF397D" w:rsidRPr="00BC7D13" w:rsidRDefault="00FF397D" w:rsidP="00FF397D">
      <w:pPr>
        <w:pStyle w:val="20"/>
        <w:snapToGrid w:val="0"/>
        <w:rPr>
          <w:u w:val="single"/>
        </w:rPr>
      </w:pPr>
      <w:r w:rsidRPr="00BC7D13">
        <w:rPr>
          <w:u w:val="single"/>
        </w:rPr>
        <w:t>Order No</w:t>
      </w:r>
      <w:r w:rsidRPr="00BC7D13">
        <w:rPr>
          <w:rFonts w:hint="eastAsia"/>
          <w:u w:val="single"/>
        </w:rPr>
        <w:t>.67</w:t>
      </w:r>
      <w:r w:rsidRPr="00BC7D13">
        <w:tab/>
      </w:r>
      <w:r w:rsidRPr="00BC7D13">
        <w:rPr>
          <w:rFonts w:hint="eastAsia"/>
          <w:u w:val="single"/>
        </w:rPr>
        <w:t xml:space="preserve">Acting </w:t>
      </w:r>
      <w:r w:rsidRPr="00BC7D13">
        <w:rPr>
          <w:u w:val="single"/>
        </w:rPr>
        <w:t>Appointment</w:t>
      </w:r>
      <w:r w:rsidR="00B57060" w:rsidRPr="00BC7D13">
        <w:rPr>
          <w:rFonts w:hint="eastAsia"/>
          <w:u w:val="single"/>
        </w:rPr>
        <w:t xml:space="preserve">s </w:t>
      </w:r>
      <w:r w:rsidRPr="00BC7D13">
        <w:rPr>
          <w:u w:val="single"/>
        </w:rPr>
        <w:t>– Senior Member</w:t>
      </w:r>
      <w:r w:rsidR="00B57060" w:rsidRPr="00BC7D13">
        <w:rPr>
          <w:rFonts w:hint="eastAsia"/>
          <w:u w:val="single"/>
        </w:rPr>
        <w:t>s</w:t>
      </w:r>
    </w:p>
    <w:p w:rsidR="00FF397D" w:rsidRPr="00BC7D13" w:rsidRDefault="00FF397D" w:rsidP="00FF397D">
      <w:pPr>
        <w:pStyle w:val="20"/>
        <w:snapToGrid w:val="0"/>
        <w:rPr>
          <w:u w:val="single"/>
        </w:rPr>
      </w:pPr>
    </w:p>
    <w:p w:rsidR="00FF397D" w:rsidRPr="00BC7D13" w:rsidRDefault="00FF397D" w:rsidP="00FF397D">
      <w:pPr>
        <w:pStyle w:val="20"/>
        <w:snapToGrid w:val="0"/>
      </w:pPr>
      <w:r w:rsidRPr="00BC7D13">
        <w:rPr>
          <w:rFonts w:hint="eastAsia"/>
        </w:rPr>
        <w:tab/>
        <w:t xml:space="preserve">The Commanding </w:t>
      </w:r>
      <w:r w:rsidRPr="00BC7D13">
        <w:t>Officer has</w:t>
      </w:r>
      <w:r w:rsidRPr="00BC7D13">
        <w:rPr>
          <w:rFonts w:hint="eastAsia"/>
        </w:rPr>
        <w:t xml:space="preserve"> approved the following acting appointment:</w:t>
      </w:r>
    </w:p>
    <w:p w:rsidR="00FF397D" w:rsidRPr="00BC7D13" w:rsidRDefault="00FF397D" w:rsidP="00FF397D">
      <w:pPr>
        <w:pStyle w:val="20"/>
        <w:snapToGrid w:val="0"/>
      </w:pPr>
    </w:p>
    <w:p w:rsidR="00FF397D" w:rsidRPr="00BC7D13" w:rsidRDefault="00FF397D" w:rsidP="00B57060">
      <w:pPr>
        <w:pStyle w:val="20"/>
        <w:tabs>
          <w:tab w:val="left" w:pos="3261"/>
        </w:tabs>
        <w:snapToGrid w:val="0"/>
      </w:pPr>
      <w:r w:rsidRPr="00BC7D13">
        <w:rPr>
          <w:rFonts w:hint="eastAsia"/>
          <w:u w:val="single"/>
        </w:rPr>
        <w:t>Rank and Name</w:t>
      </w:r>
      <w:r w:rsidR="00B57060" w:rsidRPr="00BC7D13">
        <w:rPr>
          <w:rFonts w:hint="eastAsia"/>
        </w:rPr>
        <w:tab/>
      </w:r>
      <w:r w:rsidRPr="00BC7D13">
        <w:rPr>
          <w:rFonts w:hint="eastAsia"/>
          <w:u w:val="single"/>
        </w:rPr>
        <w:t>Acting Rank</w:t>
      </w:r>
      <w:r w:rsidRPr="00BC7D13">
        <w:rPr>
          <w:rFonts w:hint="eastAsia"/>
        </w:rPr>
        <w:tab/>
      </w:r>
      <w:r w:rsidRPr="00BC7D13">
        <w:rPr>
          <w:rFonts w:hint="eastAsia"/>
        </w:rPr>
        <w:tab/>
      </w:r>
      <w:r w:rsidRPr="00BC7D13">
        <w:rPr>
          <w:rFonts w:hint="eastAsia"/>
          <w:u w:val="single"/>
        </w:rPr>
        <w:t>From</w:t>
      </w:r>
      <w:r w:rsidRPr="00BC7D13">
        <w:rPr>
          <w:rFonts w:hint="eastAsia"/>
        </w:rPr>
        <w:tab/>
      </w:r>
      <w:r w:rsidRPr="00BC7D13">
        <w:rPr>
          <w:rFonts w:hint="eastAsia"/>
        </w:rPr>
        <w:tab/>
      </w:r>
      <w:r w:rsidRPr="00BC7D13">
        <w:rPr>
          <w:rFonts w:hint="eastAsia"/>
          <w:u w:val="single"/>
        </w:rPr>
        <w:t>To</w:t>
      </w:r>
    </w:p>
    <w:p w:rsidR="00FF397D" w:rsidRPr="00BC7D13" w:rsidRDefault="00B57060" w:rsidP="00B57060">
      <w:pPr>
        <w:pStyle w:val="20"/>
        <w:tabs>
          <w:tab w:val="left" w:pos="3261"/>
        </w:tabs>
        <w:snapToGrid w:val="0"/>
      </w:pPr>
      <w:r w:rsidRPr="00BC7D13">
        <w:rPr>
          <w:rFonts w:hint="eastAsia"/>
        </w:rPr>
        <w:t>Flt Lt Michael Wai Keung CHAN</w:t>
      </w:r>
      <w:r w:rsidR="00FF397D" w:rsidRPr="00BC7D13">
        <w:rPr>
          <w:rFonts w:hint="eastAsia"/>
        </w:rPr>
        <w:tab/>
      </w:r>
      <w:r w:rsidR="000A6711" w:rsidRPr="00BC7D13">
        <w:rPr>
          <w:rFonts w:hint="eastAsia"/>
        </w:rPr>
        <w:t xml:space="preserve">Sqn </w:t>
      </w:r>
      <w:proofErr w:type="spellStart"/>
      <w:r w:rsidR="000A6711" w:rsidRPr="00BC7D13">
        <w:rPr>
          <w:rFonts w:hint="eastAsia"/>
        </w:rPr>
        <w:t>Ldr</w:t>
      </w:r>
      <w:proofErr w:type="spellEnd"/>
      <w:r w:rsidR="000A6711" w:rsidRPr="00BC7D13">
        <w:rPr>
          <w:rFonts w:hint="eastAsia"/>
        </w:rPr>
        <w:tab/>
      </w:r>
      <w:r w:rsidR="000A6711" w:rsidRPr="00BC7D13">
        <w:rPr>
          <w:rFonts w:hint="eastAsia"/>
        </w:rPr>
        <w:tab/>
        <w:t>1.7</w:t>
      </w:r>
      <w:r w:rsidR="00FF397D" w:rsidRPr="00BC7D13">
        <w:rPr>
          <w:rFonts w:hint="eastAsia"/>
        </w:rPr>
        <w:t>.1</w:t>
      </w:r>
      <w:r w:rsidRPr="00BC7D13">
        <w:rPr>
          <w:rFonts w:hint="eastAsia"/>
        </w:rPr>
        <w:t>5</w:t>
      </w:r>
      <w:r w:rsidR="00FF397D" w:rsidRPr="00BC7D13">
        <w:rPr>
          <w:rFonts w:hint="eastAsia"/>
        </w:rPr>
        <w:tab/>
      </w:r>
      <w:r w:rsidR="00FF397D" w:rsidRPr="00BC7D13">
        <w:rPr>
          <w:rFonts w:hint="eastAsia"/>
        </w:rPr>
        <w:tab/>
        <w:t xml:space="preserve">until </w:t>
      </w:r>
      <w:r w:rsidR="00FF397D" w:rsidRPr="00BC7D13">
        <w:t>further</w:t>
      </w:r>
      <w:r w:rsidR="00FF397D" w:rsidRPr="00BC7D13">
        <w:rPr>
          <w:rFonts w:hint="eastAsia"/>
        </w:rPr>
        <w:t xml:space="preserve"> notice</w:t>
      </w:r>
    </w:p>
    <w:p w:rsidR="00FF397D" w:rsidRPr="00BC7D13" w:rsidRDefault="00FF397D" w:rsidP="00FF397D">
      <w:pPr>
        <w:pStyle w:val="20"/>
        <w:snapToGrid w:val="0"/>
      </w:pPr>
      <w:r w:rsidRPr="00BC7D13">
        <w:rPr>
          <w:rFonts w:hint="eastAsia"/>
        </w:rPr>
        <w:t>(</w:t>
      </w:r>
      <w:proofErr w:type="gramStart"/>
      <w:r w:rsidRPr="00BC7D13">
        <w:rPr>
          <w:rFonts w:hint="eastAsia"/>
        </w:rPr>
        <w:t>for</w:t>
      </w:r>
      <w:proofErr w:type="gramEnd"/>
      <w:r w:rsidRPr="00BC7D13">
        <w:rPr>
          <w:rFonts w:hint="eastAsia"/>
        </w:rPr>
        <w:t xml:space="preserve"> </w:t>
      </w:r>
      <w:r w:rsidR="00B57060" w:rsidRPr="00BC7D13">
        <w:rPr>
          <w:rFonts w:hint="eastAsia"/>
        </w:rPr>
        <w:t>administrative</w:t>
      </w:r>
      <w:r w:rsidRPr="00BC7D13">
        <w:rPr>
          <w:rFonts w:hint="eastAsia"/>
        </w:rPr>
        <w:t xml:space="preserve"> convenience to fill the post of </w:t>
      </w:r>
      <w:r w:rsidR="00B57060" w:rsidRPr="00BC7D13">
        <w:rPr>
          <w:rFonts w:hint="eastAsia"/>
        </w:rPr>
        <w:t>Officer Commanding Administration and Support Group</w:t>
      </w:r>
      <w:r w:rsidRPr="00BC7D13">
        <w:rPr>
          <w:rFonts w:hint="eastAsia"/>
        </w:rPr>
        <w:t>)</w:t>
      </w:r>
    </w:p>
    <w:p w:rsidR="00FF397D" w:rsidRPr="00BC7D13" w:rsidRDefault="00FF397D" w:rsidP="00FF397D">
      <w:pPr>
        <w:snapToGrid w:val="0"/>
        <w:jc w:val="both"/>
      </w:pPr>
    </w:p>
    <w:p w:rsidR="00FF397D" w:rsidRPr="00BC7D13" w:rsidRDefault="00FF397D" w:rsidP="00FF397D">
      <w:pPr>
        <w:snapToGrid w:val="0"/>
        <w:jc w:val="both"/>
        <w:rPr>
          <w:lang w:eastAsia="zh-HK"/>
        </w:rPr>
      </w:pPr>
      <w:r w:rsidRPr="00BC7D13">
        <w:tab/>
        <w:t>The following member ceased to act in the rank of Squadron Leader upon substantive promotion to that rank with effect from 1.</w:t>
      </w:r>
      <w:r w:rsidR="00B57060" w:rsidRPr="00BC7D13">
        <w:rPr>
          <w:rFonts w:hint="eastAsia"/>
        </w:rPr>
        <w:t>7</w:t>
      </w:r>
      <w:r w:rsidRPr="00BC7D13">
        <w:t>.1</w:t>
      </w:r>
      <w:r w:rsidR="00B57060" w:rsidRPr="00BC7D13">
        <w:rPr>
          <w:rFonts w:hint="eastAsia"/>
        </w:rPr>
        <w:t>5</w:t>
      </w:r>
      <w:r w:rsidRPr="00BC7D13">
        <w:t xml:space="preserve">: </w:t>
      </w:r>
    </w:p>
    <w:p w:rsidR="00FF397D" w:rsidRPr="00BC7D13" w:rsidRDefault="00FF397D" w:rsidP="00FF397D">
      <w:pPr>
        <w:snapToGrid w:val="0"/>
        <w:rPr>
          <w:lang w:eastAsia="zh-HK"/>
        </w:rPr>
      </w:pPr>
    </w:p>
    <w:p w:rsidR="00FF397D" w:rsidRPr="00BC7D13" w:rsidRDefault="00B57060" w:rsidP="00B57060">
      <w:pPr>
        <w:jc w:val="center"/>
      </w:pPr>
      <w:r w:rsidRPr="00BC7D13">
        <w:rPr>
          <w:rFonts w:hint="eastAsia"/>
        </w:rPr>
        <w:t xml:space="preserve">Flt Lt Pheona </w:t>
      </w:r>
      <w:proofErr w:type="spellStart"/>
      <w:r w:rsidRPr="00BC7D13">
        <w:rPr>
          <w:rFonts w:hint="eastAsia"/>
        </w:rPr>
        <w:t>Pui</w:t>
      </w:r>
      <w:proofErr w:type="spellEnd"/>
      <w:r w:rsidRPr="00BC7D13">
        <w:rPr>
          <w:rFonts w:hint="eastAsia"/>
        </w:rPr>
        <w:t xml:space="preserve"> </w:t>
      </w:r>
      <w:proofErr w:type="spellStart"/>
      <w:r w:rsidRPr="00BC7D13">
        <w:rPr>
          <w:rFonts w:hint="eastAsia"/>
        </w:rPr>
        <w:t>Wah</w:t>
      </w:r>
      <w:proofErr w:type="spellEnd"/>
      <w:r w:rsidRPr="00BC7D13">
        <w:rPr>
          <w:rFonts w:hint="eastAsia"/>
        </w:rPr>
        <w:t xml:space="preserve"> SIU</w:t>
      </w:r>
    </w:p>
    <w:p w:rsidR="00FF397D" w:rsidRPr="00BC7D13" w:rsidRDefault="00FF397D" w:rsidP="00FF397D">
      <w:pPr>
        <w:jc w:val="both"/>
      </w:pPr>
    </w:p>
    <w:p w:rsidR="008C3BAE" w:rsidRPr="00BC7D13" w:rsidRDefault="008C3BAE" w:rsidP="006A55C2">
      <w:pPr>
        <w:jc w:val="both"/>
      </w:pPr>
    </w:p>
    <w:p w:rsidR="006A55C2" w:rsidRPr="00BC7D13" w:rsidRDefault="006A55C2" w:rsidP="006A55C2">
      <w:pPr>
        <w:pStyle w:val="20"/>
        <w:snapToGrid w:val="0"/>
      </w:pPr>
      <w:r w:rsidRPr="00BC7D13">
        <w:rPr>
          <w:u w:val="single"/>
        </w:rPr>
        <w:t>Order No</w:t>
      </w:r>
      <w:r w:rsidRPr="00BC7D13">
        <w:rPr>
          <w:rFonts w:hint="eastAsia"/>
          <w:u w:val="single"/>
        </w:rPr>
        <w:t>.6</w:t>
      </w:r>
      <w:r w:rsidR="00190526" w:rsidRPr="00BC7D13">
        <w:rPr>
          <w:rFonts w:hint="eastAsia"/>
          <w:u w:val="single"/>
        </w:rPr>
        <w:t>8</w:t>
      </w:r>
      <w:r w:rsidRPr="00BC7D13">
        <w:tab/>
      </w:r>
      <w:r w:rsidR="000A6711" w:rsidRPr="00BC7D13">
        <w:rPr>
          <w:u w:val="single"/>
        </w:rPr>
        <w:t>Appointment</w:t>
      </w:r>
      <w:r w:rsidR="00BE22C0" w:rsidRPr="00BC7D13">
        <w:rPr>
          <w:rFonts w:hint="eastAsia"/>
          <w:u w:val="single"/>
        </w:rPr>
        <w:t>s</w:t>
      </w:r>
      <w:r w:rsidR="000A6711" w:rsidRPr="00BC7D13">
        <w:rPr>
          <w:u w:val="single"/>
        </w:rPr>
        <w:t xml:space="preserve"> –</w:t>
      </w:r>
      <w:r w:rsidRPr="00BC7D13">
        <w:rPr>
          <w:u w:val="single"/>
        </w:rPr>
        <w:t xml:space="preserve"> Senior Member</w:t>
      </w:r>
      <w:r w:rsidR="00BE22C0" w:rsidRPr="00BC7D13">
        <w:rPr>
          <w:rFonts w:hint="eastAsia"/>
          <w:u w:val="single"/>
        </w:rPr>
        <w:t>s</w:t>
      </w:r>
    </w:p>
    <w:p w:rsidR="006A55C2" w:rsidRPr="00BC7D13" w:rsidRDefault="006A55C2" w:rsidP="006A55C2">
      <w:pPr>
        <w:snapToGrid w:val="0"/>
        <w:ind w:firstLine="720"/>
        <w:jc w:val="both"/>
      </w:pPr>
      <w:r w:rsidRPr="00BC7D13">
        <w:tab/>
      </w:r>
    </w:p>
    <w:p w:rsidR="00190FA2" w:rsidRPr="00BC7D13" w:rsidRDefault="00190FA2" w:rsidP="00190FA2">
      <w:pPr>
        <w:pStyle w:val="20"/>
        <w:snapToGrid w:val="0"/>
      </w:pPr>
      <w:r w:rsidRPr="00BC7D13">
        <w:rPr>
          <w:rFonts w:hint="eastAsia"/>
        </w:rPr>
        <w:tab/>
        <w:t>The Commanding Officer has authorized the following appointments with retroactive effect from 1.5.15:</w:t>
      </w:r>
    </w:p>
    <w:p w:rsidR="00190FA2" w:rsidRPr="00BC7D13" w:rsidRDefault="00190FA2" w:rsidP="00190FA2">
      <w:pPr>
        <w:pStyle w:val="20"/>
        <w:snapToGrid w:val="0"/>
        <w:jc w:val="center"/>
        <w:rPr>
          <w:u w:val="single"/>
        </w:rPr>
      </w:pPr>
      <w:r w:rsidRPr="00BC7D13">
        <w:rPr>
          <w:rFonts w:hint="eastAsia"/>
          <w:u w:val="single"/>
        </w:rPr>
        <w:t>As Officer Trainees (No 6009 [</w:t>
      </w:r>
      <w:proofErr w:type="spellStart"/>
      <w:r w:rsidRPr="00BC7D13">
        <w:rPr>
          <w:rFonts w:hint="eastAsia"/>
          <w:u w:val="single"/>
        </w:rPr>
        <w:t>PolyU</w:t>
      </w:r>
      <w:proofErr w:type="spellEnd"/>
      <w:r w:rsidRPr="00BC7D13">
        <w:rPr>
          <w:rFonts w:hint="eastAsia"/>
          <w:u w:val="single"/>
        </w:rPr>
        <w:t>] Flight)</w:t>
      </w:r>
    </w:p>
    <w:p w:rsidR="00190FA2" w:rsidRPr="00BC7D13" w:rsidRDefault="00190FA2" w:rsidP="00190FA2">
      <w:pPr>
        <w:pStyle w:val="20"/>
        <w:tabs>
          <w:tab w:val="left" w:pos="709"/>
          <w:tab w:val="left" w:pos="3686"/>
          <w:tab w:val="left" w:pos="6521"/>
        </w:tabs>
        <w:snapToGrid w:val="0"/>
        <w:jc w:val="left"/>
      </w:pPr>
      <w:r w:rsidRPr="00BC7D13">
        <w:rPr>
          <w:rFonts w:hint="eastAsia"/>
        </w:rPr>
        <w:tab/>
      </w:r>
      <w:r w:rsidRPr="00BC7D13">
        <w:t>CH</w:t>
      </w:r>
      <w:r w:rsidRPr="00BC7D13">
        <w:rPr>
          <w:rFonts w:hint="eastAsia"/>
        </w:rPr>
        <w:t>ENG Tsz Ho</w:t>
      </w:r>
      <w:r w:rsidRPr="00BC7D13">
        <w:rPr>
          <w:rFonts w:hint="eastAsia"/>
        </w:rPr>
        <w:tab/>
        <w:t>CHEUNG Wai Kin</w:t>
      </w:r>
      <w:r w:rsidRPr="00BC7D13">
        <w:rPr>
          <w:rFonts w:hint="eastAsia"/>
        </w:rPr>
        <w:tab/>
        <w:t>CHIU Man Wai Raymond</w:t>
      </w:r>
    </w:p>
    <w:p w:rsidR="00190FA2" w:rsidRPr="00BC7D13" w:rsidRDefault="00190FA2" w:rsidP="00190FA2">
      <w:pPr>
        <w:pStyle w:val="20"/>
        <w:tabs>
          <w:tab w:val="left" w:pos="709"/>
          <w:tab w:val="left" w:pos="3686"/>
          <w:tab w:val="left" w:pos="6521"/>
        </w:tabs>
        <w:snapToGrid w:val="0"/>
        <w:jc w:val="left"/>
      </w:pPr>
      <w:r w:rsidRPr="00BC7D13">
        <w:rPr>
          <w:rFonts w:hint="eastAsia"/>
        </w:rPr>
        <w:tab/>
        <w:t>LAW Man Cheong</w:t>
      </w:r>
      <w:r w:rsidRPr="00BC7D13">
        <w:rPr>
          <w:rFonts w:hint="eastAsia"/>
        </w:rPr>
        <w:tab/>
        <w:t>SHUM Ka Ki</w:t>
      </w:r>
      <w:r w:rsidRPr="00BC7D13">
        <w:rPr>
          <w:rFonts w:hint="eastAsia"/>
        </w:rPr>
        <w:tab/>
        <w:t>MOK Yuk Ting</w:t>
      </w:r>
    </w:p>
    <w:p w:rsidR="00190FA2" w:rsidRPr="00BC7D13" w:rsidRDefault="00190FA2" w:rsidP="00190FA2">
      <w:pPr>
        <w:pStyle w:val="20"/>
        <w:tabs>
          <w:tab w:val="left" w:pos="709"/>
          <w:tab w:val="left" w:pos="3686"/>
          <w:tab w:val="left" w:pos="6521"/>
        </w:tabs>
        <w:snapToGrid w:val="0"/>
        <w:jc w:val="left"/>
      </w:pPr>
      <w:r w:rsidRPr="00BC7D13">
        <w:rPr>
          <w:rFonts w:hint="eastAsia"/>
        </w:rPr>
        <w:tab/>
        <w:t xml:space="preserve">TSANG Tat </w:t>
      </w:r>
      <w:proofErr w:type="spellStart"/>
      <w:r w:rsidRPr="00BC7D13">
        <w:rPr>
          <w:rFonts w:hint="eastAsia"/>
        </w:rPr>
        <w:t>Lun</w:t>
      </w:r>
      <w:proofErr w:type="spellEnd"/>
      <w:r w:rsidRPr="00BC7D13">
        <w:rPr>
          <w:rFonts w:hint="eastAsia"/>
        </w:rPr>
        <w:tab/>
        <w:t>WONG Yan Ho</w:t>
      </w:r>
      <w:r w:rsidRPr="00BC7D13">
        <w:rPr>
          <w:rFonts w:hint="eastAsia"/>
        </w:rPr>
        <w:tab/>
        <w:t xml:space="preserve">YU </w:t>
      </w:r>
      <w:proofErr w:type="gramStart"/>
      <w:r w:rsidRPr="00BC7D13">
        <w:rPr>
          <w:rFonts w:hint="eastAsia"/>
        </w:rPr>
        <w:t>Wo</w:t>
      </w:r>
      <w:proofErr w:type="gramEnd"/>
      <w:r w:rsidRPr="00BC7D13">
        <w:rPr>
          <w:rFonts w:hint="eastAsia"/>
        </w:rPr>
        <w:t xml:space="preserve"> Ping Nicholas</w:t>
      </w:r>
    </w:p>
    <w:p w:rsidR="00190FA2" w:rsidRPr="00BC7D13" w:rsidRDefault="00190FA2" w:rsidP="00190FA2">
      <w:pPr>
        <w:pStyle w:val="20"/>
        <w:tabs>
          <w:tab w:val="left" w:pos="709"/>
          <w:tab w:val="left" w:pos="3686"/>
          <w:tab w:val="left" w:pos="6521"/>
        </w:tabs>
        <w:snapToGrid w:val="0"/>
        <w:jc w:val="left"/>
      </w:pPr>
      <w:r w:rsidRPr="00BC7D13">
        <w:rPr>
          <w:rFonts w:hint="eastAsia"/>
        </w:rPr>
        <w:tab/>
        <w:t xml:space="preserve">YUNG </w:t>
      </w:r>
      <w:proofErr w:type="spellStart"/>
      <w:r w:rsidRPr="00BC7D13">
        <w:rPr>
          <w:rFonts w:hint="eastAsia"/>
        </w:rPr>
        <w:t>Hin</w:t>
      </w:r>
      <w:proofErr w:type="spellEnd"/>
      <w:r w:rsidRPr="00BC7D13">
        <w:rPr>
          <w:rFonts w:hint="eastAsia"/>
        </w:rPr>
        <w:t xml:space="preserve"> Chun</w:t>
      </w:r>
    </w:p>
    <w:p w:rsidR="00190526" w:rsidRPr="00BC7D13" w:rsidRDefault="00190526">
      <w:r w:rsidRPr="00BC7D13">
        <w:br w:type="page"/>
      </w:r>
    </w:p>
    <w:p w:rsidR="00190526" w:rsidRPr="00BC7D13" w:rsidRDefault="00190526" w:rsidP="00190526">
      <w:pPr>
        <w:pStyle w:val="20"/>
        <w:snapToGrid w:val="0"/>
        <w:jc w:val="right"/>
      </w:pPr>
      <w:r w:rsidRPr="00BC7D13">
        <w:lastRenderedPageBreak/>
        <w:t>Serial No……………………</w:t>
      </w:r>
      <w:r w:rsidRPr="00BC7D13">
        <w:rPr>
          <w:rFonts w:hint="eastAsia"/>
        </w:rPr>
        <w:t>.</w:t>
      </w:r>
      <w:r w:rsidRPr="00BC7D13">
        <w:t xml:space="preserve">........ </w:t>
      </w:r>
      <w:r w:rsidRPr="00BC7D13">
        <w:rPr>
          <w:rFonts w:hint="eastAsia"/>
        </w:rPr>
        <w:t>5</w:t>
      </w:r>
    </w:p>
    <w:p w:rsidR="00190526" w:rsidRPr="00BC7D13" w:rsidRDefault="00190526" w:rsidP="00190526">
      <w:pPr>
        <w:snapToGrid w:val="0"/>
        <w:ind w:leftChars="3048" w:left="6096"/>
        <w:jc w:val="distribute"/>
        <w:rPr>
          <w:lang w:eastAsia="zh-HK"/>
        </w:rPr>
      </w:pPr>
      <w:r w:rsidRPr="00BC7D13">
        <w:t>Page….……….….…........</w:t>
      </w:r>
      <w:r w:rsidRPr="00BC7D13">
        <w:rPr>
          <w:lang w:eastAsia="zh-HK"/>
        </w:rPr>
        <w:t xml:space="preserve"> </w:t>
      </w:r>
      <w:r w:rsidRPr="00BC7D13">
        <w:t>2</w:t>
      </w:r>
      <w:r w:rsidRPr="00BC7D13">
        <w:rPr>
          <w:lang w:eastAsia="zh-HK"/>
        </w:rPr>
        <w:t xml:space="preserve"> </w:t>
      </w:r>
      <w:r w:rsidRPr="00BC7D13">
        <w:t xml:space="preserve">of </w:t>
      </w:r>
      <w:r w:rsidR="00F43A59" w:rsidRPr="00BC7D13">
        <w:rPr>
          <w:rFonts w:hint="eastAsia"/>
        </w:rPr>
        <w:t>4</w:t>
      </w:r>
    </w:p>
    <w:p w:rsidR="00190526" w:rsidRPr="00BC7D13" w:rsidRDefault="00190526" w:rsidP="00190526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BC7D13">
        <w:t xml:space="preserve">Date…....................  </w:t>
      </w:r>
      <w:r w:rsidRPr="00BC7D13">
        <w:rPr>
          <w:rFonts w:hint="eastAsia"/>
        </w:rPr>
        <w:t>20 May</w:t>
      </w:r>
      <w:r w:rsidRPr="00BC7D13">
        <w:t xml:space="preserve"> 201</w:t>
      </w:r>
      <w:r w:rsidRPr="00BC7D13">
        <w:rPr>
          <w:rFonts w:hint="eastAsia"/>
        </w:rPr>
        <w:t>5</w:t>
      </w:r>
    </w:p>
    <w:p w:rsidR="00190526" w:rsidRPr="00BC7D13" w:rsidRDefault="00190526" w:rsidP="00190526">
      <w:pPr>
        <w:pStyle w:val="1"/>
        <w:snapToGrid w:val="0"/>
        <w:rPr>
          <w:sz w:val="20"/>
        </w:rPr>
      </w:pPr>
    </w:p>
    <w:p w:rsidR="00190526" w:rsidRPr="00BC7D13" w:rsidRDefault="00190526" w:rsidP="00190526">
      <w:pPr>
        <w:pStyle w:val="5"/>
        <w:snapToGrid w:val="0"/>
        <w:rPr>
          <w:b/>
          <w:sz w:val="24"/>
          <w:szCs w:val="24"/>
          <w:u w:val="none"/>
        </w:rPr>
      </w:pPr>
      <w:r w:rsidRPr="00BC7D13">
        <w:rPr>
          <w:b/>
          <w:sz w:val="24"/>
          <w:szCs w:val="24"/>
          <w:u w:val="none"/>
        </w:rPr>
        <w:t xml:space="preserve">HEADQUARTERS ROUTINE ORDER </w:t>
      </w:r>
      <w:r w:rsidRPr="00BC7D13">
        <w:rPr>
          <w:rFonts w:hint="eastAsia"/>
          <w:b/>
          <w:sz w:val="24"/>
          <w:szCs w:val="24"/>
          <w:u w:val="none"/>
        </w:rPr>
        <w:t>5</w:t>
      </w:r>
      <w:r w:rsidRPr="00BC7D13">
        <w:rPr>
          <w:b/>
          <w:sz w:val="24"/>
          <w:szCs w:val="24"/>
          <w:u w:val="none"/>
        </w:rPr>
        <w:t>/201</w:t>
      </w:r>
      <w:r w:rsidRPr="00BC7D13">
        <w:rPr>
          <w:rFonts w:hint="eastAsia"/>
          <w:b/>
          <w:sz w:val="24"/>
          <w:szCs w:val="24"/>
          <w:u w:val="none"/>
        </w:rPr>
        <w:t>5</w:t>
      </w:r>
      <w:r w:rsidRPr="00BC7D13">
        <w:rPr>
          <w:b/>
          <w:sz w:val="24"/>
          <w:szCs w:val="24"/>
          <w:u w:val="none"/>
        </w:rPr>
        <w:t xml:space="preserve">  </w:t>
      </w:r>
    </w:p>
    <w:p w:rsidR="00190526" w:rsidRPr="00BC7D13" w:rsidRDefault="00190526" w:rsidP="00190526">
      <w:pPr>
        <w:pStyle w:val="5"/>
        <w:snapToGrid w:val="0"/>
        <w:rPr>
          <w:b/>
          <w:sz w:val="24"/>
          <w:szCs w:val="24"/>
          <w:u w:val="none"/>
        </w:rPr>
      </w:pPr>
      <w:r w:rsidRPr="00BC7D13">
        <w:rPr>
          <w:b/>
          <w:sz w:val="24"/>
          <w:szCs w:val="24"/>
          <w:u w:val="none"/>
        </w:rPr>
        <w:t>(</w:t>
      </w:r>
      <w:proofErr w:type="gramStart"/>
      <w:r w:rsidRPr="00BC7D13">
        <w:rPr>
          <w:b/>
          <w:sz w:val="24"/>
          <w:szCs w:val="24"/>
          <w:u w:val="none"/>
        </w:rPr>
        <w:t>cont’d</w:t>
      </w:r>
      <w:proofErr w:type="gramEnd"/>
      <w:r w:rsidRPr="00BC7D13">
        <w:rPr>
          <w:b/>
          <w:sz w:val="24"/>
          <w:szCs w:val="24"/>
          <w:u w:val="none"/>
        </w:rPr>
        <w:t>)</w:t>
      </w:r>
    </w:p>
    <w:p w:rsidR="00190526" w:rsidRPr="00BC7D13" w:rsidRDefault="00190526" w:rsidP="00190526">
      <w:pPr>
        <w:snapToGrid w:val="0"/>
        <w:rPr>
          <w:lang w:eastAsia="zh-HK"/>
        </w:rPr>
      </w:pPr>
    </w:p>
    <w:p w:rsidR="00190526" w:rsidRPr="00BC7D13" w:rsidRDefault="00190526" w:rsidP="00190526">
      <w:pPr>
        <w:snapToGrid w:val="0"/>
        <w:jc w:val="both"/>
      </w:pPr>
      <w:r w:rsidRPr="00BC7D13">
        <w:rPr>
          <w:lang w:eastAsia="zh-HK"/>
        </w:rPr>
        <w:t>******************************************************************************************</w:t>
      </w:r>
    </w:p>
    <w:p w:rsidR="00190FA2" w:rsidRPr="00BC7D13" w:rsidRDefault="00190FA2" w:rsidP="006A55C2">
      <w:pPr>
        <w:jc w:val="both"/>
      </w:pPr>
    </w:p>
    <w:p w:rsidR="00124FDC" w:rsidRPr="00BC7D13" w:rsidRDefault="00124FDC">
      <w:pPr>
        <w:snapToGrid w:val="0"/>
        <w:jc w:val="both"/>
        <w:rPr>
          <w:u w:val="single"/>
        </w:rPr>
      </w:pPr>
      <w:r w:rsidRPr="00BC7D13">
        <w:rPr>
          <w:rFonts w:hint="eastAsia"/>
          <w:u w:val="single"/>
        </w:rPr>
        <w:t>O</w:t>
      </w:r>
      <w:r w:rsidRPr="00BC7D13">
        <w:rPr>
          <w:u w:val="single"/>
        </w:rPr>
        <w:t>rder No.</w:t>
      </w:r>
      <w:r w:rsidR="008B6ED2" w:rsidRPr="00BC7D13">
        <w:rPr>
          <w:rFonts w:hint="eastAsia"/>
          <w:u w:val="single"/>
        </w:rPr>
        <w:t>69</w:t>
      </w:r>
      <w:r w:rsidRPr="00BC7D13">
        <w:tab/>
      </w:r>
      <w:r w:rsidRPr="00BC7D13">
        <w:rPr>
          <w:u w:val="single"/>
        </w:rPr>
        <w:t>Transfer</w:t>
      </w:r>
      <w:r w:rsidRPr="00BC7D13">
        <w:rPr>
          <w:rFonts w:hint="eastAsia"/>
          <w:u w:val="single"/>
        </w:rPr>
        <w:t>s</w:t>
      </w:r>
      <w:r w:rsidRPr="00BC7D13">
        <w:rPr>
          <w:u w:val="single"/>
        </w:rPr>
        <w:t xml:space="preserve"> – Senior Members</w:t>
      </w:r>
    </w:p>
    <w:p w:rsidR="00124FDC" w:rsidRPr="00BC7D13" w:rsidRDefault="00124FDC">
      <w:pPr>
        <w:snapToGrid w:val="0"/>
        <w:jc w:val="both"/>
        <w:rPr>
          <w:u w:val="single"/>
        </w:rPr>
      </w:pPr>
    </w:p>
    <w:p w:rsidR="00E4369B" w:rsidRPr="00BC7D13" w:rsidRDefault="00CD243E" w:rsidP="00E4369B">
      <w:pPr>
        <w:pStyle w:val="20"/>
        <w:snapToGrid w:val="0"/>
        <w:ind w:left="100" w:firstLine="620"/>
        <w:rPr>
          <w:lang w:eastAsia="zh-HK"/>
        </w:rPr>
      </w:pPr>
      <w:r w:rsidRPr="00BC7D13">
        <w:t>The Commanding Officer has authorized the following</w:t>
      </w:r>
      <w:r w:rsidRPr="00BC7D13">
        <w:rPr>
          <w:rFonts w:hint="eastAsia"/>
        </w:rPr>
        <w:t xml:space="preserve"> </w:t>
      </w:r>
      <w:r w:rsidRPr="00BC7D13">
        <w:t xml:space="preserve">transfers </w:t>
      </w:r>
      <w:r w:rsidRPr="00BC7D13">
        <w:rPr>
          <w:rFonts w:hint="eastAsia"/>
        </w:rPr>
        <w:t xml:space="preserve">with </w:t>
      </w:r>
      <w:r w:rsidR="00397C7A" w:rsidRPr="00BC7D13">
        <w:t>retroactive</w:t>
      </w:r>
      <w:r w:rsidR="00397C7A" w:rsidRPr="00BC7D13">
        <w:rPr>
          <w:rFonts w:hint="eastAsia"/>
        </w:rPr>
        <w:t xml:space="preserve"> </w:t>
      </w:r>
      <w:r w:rsidRPr="00BC7D13">
        <w:rPr>
          <w:rFonts w:hint="eastAsia"/>
        </w:rPr>
        <w:t>effect from</w:t>
      </w:r>
      <w:r w:rsidRPr="00BC7D13">
        <w:t xml:space="preserve"> </w:t>
      </w:r>
      <w:r w:rsidR="0056655C" w:rsidRPr="00BC7D13">
        <w:t>1.4.15</w:t>
      </w:r>
      <w:r w:rsidR="00E4369B" w:rsidRPr="00BC7D13">
        <w:rPr>
          <w:rFonts w:hint="eastAsia"/>
          <w:lang w:eastAsia="zh-HK"/>
        </w:rPr>
        <w:t xml:space="preserve">: </w:t>
      </w:r>
    </w:p>
    <w:p w:rsidR="00CD243E" w:rsidRPr="00BC7D13" w:rsidRDefault="00CD243E" w:rsidP="00CD243E">
      <w:pPr>
        <w:snapToGrid w:val="0"/>
        <w:jc w:val="both"/>
        <w:rPr>
          <w:lang w:eastAsia="zh-HK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3694"/>
        <w:gridCol w:w="2551"/>
        <w:gridCol w:w="2835"/>
      </w:tblGrid>
      <w:tr w:rsidR="00BC7D13" w:rsidRPr="00BC7D13" w:rsidTr="004F01A6">
        <w:tc>
          <w:tcPr>
            <w:tcW w:w="3694" w:type="dxa"/>
            <w:shd w:val="clear" w:color="auto" w:fill="auto"/>
          </w:tcPr>
          <w:p w:rsidR="00E4369B" w:rsidRPr="00BC7D13" w:rsidRDefault="00E4369B" w:rsidP="00EE2F47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Rank</w:t>
            </w:r>
            <w:r w:rsidRPr="00BC7D13">
              <w:rPr>
                <w:rFonts w:hint="eastAsia"/>
                <w:u w:val="single"/>
              </w:rPr>
              <w:t xml:space="preserve"> and </w:t>
            </w:r>
            <w:r w:rsidRPr="00BC7D13">
              <w:rPr>
                <w:u w:val="single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E4369B" w:rsidRPr="00BC7D13" w:rsidRDefault="00E4369B" w:rsidP="00EE2F47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From</w:t>
            </w:r>
          </w:p>
        </w:tc>
        <w:tc>
          <w:tcPr>
            <w:tcW w:w="2835" w:type="dxa"/>
            <w:shd w:val="clear" w:color="auto" w:fill="auto"/>
          </w:tcPr>
          <w:p w:rsidR="00E4369B" w:rsidRPr="00BC7D13" w:rsidRDefault="00E4369B" w:rsidP="00EE2F47">
            <w:pPr>
              <w:snapToGrid w:val="0"/>
              <w:jc w:val="both"/>
              <w:rPr>
                <w:u w:val="single"/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Flt Lt Dorothy Chung Fan TONG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shd w:val="clear" w:color="auto" w:fill="FFFFFF"/>
              </w:rPr>
            </w:pPr>
            <w:r w:rsidRPr="00BC7D13">
              <w:rPr>
                <w:rFonts w:hint="eastAsia"/>
                <w:shd w:val="clear" w:color="auto" w:fill="FFFFFF"/>
              </w:rPr>
              <w:t>HQ No 6 Wg</w:t>
            </w:r>
          </w:p>
        </w:tc>
        <w:tc>
          <w:tcPr>
            <w:tcW w:w="2835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 Wg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BC7D13">
              <w:rPr>
                <w:rFonts w:hint="eastAsia"/>
                <w:lang w:eastAsia="zh-HK"/>
              </w:rPr>
              <w:t>Fg</w:t>
            </w:r>
            <w:proofErr w:type="spellEnd"/>
            <w:r w:rsidRPr="00BC7D13">
              <w:rPr>
                <w:rFonts w:hint="eastAsia"/>
                <w:lang w:eastAsia="zh-HK"/>
              </w:rPr>
              <w:t xml:space="preserve"> Off Elvin Chung Yin CHAN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shd w:val="clear" w:color="auto" w:fill="FFFFFF"/>
              </w:rPr>
            </w:pPr>
            <w:r w:rsidRPr="00BC7D13">
              <w:rPr>
                <w:rFonts w:hint="eastAsia"/>
                <w:shd w:val="clear" w:color="auto" w:fill="FFFFFF"/>
              </w:rPr>
              <w:t>2IC No 408 Sqn</w:t>
            </w:r>
          </w:p>
        </w:tc>
        <w:tc>
          <w:tcPr>
            <w:tcW w:w="2835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OC No 408 Sqn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BC7D13">
              <w:rPr>
                <w:rFonts w:hint="eastAsia"/>
                <w:lang w:eastAsia="zh-HK"/>
              </w:rPr>
              <w:t>Fg</w:t>
            </w:r>
            <w:proofErr w:type="spellEnd"/>
            <w:r w:rsidRPr="00BC7D13">
              <w:rPr>
                <w:rFonts w:hint="eastAsia"/>
                <w:lang w:eastAsia="zh-HK"/>
              </w:rPr>
              <w:t xml:space="preserve"> Off Mark Lee Wan CHUNG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shd w:val="clear" w:color="auto" w:fill="FFFFFF"/>
              </w:rPr>
            </w:pPr>
            <w:r w:rsidRPr="00BC7D13">
              <w:rPr>
                <w:rFonts w:hint="eastAsia"/>
                <w:shd w:val="clear" w:color="auto" w:fill="FFFFFF"/>
              </w:rPr>
              <w:t>Reserve</w:t>
            </w:r>
          </w:p>
        </w:tc>
        <w:tc>
          <w:tcPr>
            <w:tcW w:w="2835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606 Sqn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BC7D13">
              <w:rPr>
                <w:rFonts w:hint="eastAsia"/>
                <w:lang w:eastAsia="zh-HK"/>
              </w:rPr>
              <w:t>Fg</w:t>
            </w:r>
            <w:proofErr w:type="spellEnd"/>
            <w:r w:rsidRPr="00BC7D13">
              <w:rPr>
                <w:rFonts w:hint="eastAsia"/>
                <w:lang w:eastAsia="zh-HK"/>
              </w:rPr>
              <w:t xml:space="preserve"> Off Gary </w:t>
            </w:r>
            <w:proofErr w:type="spellStart"/>
            <w:r w:rsidRPr="00BC7D13">
              <w:rPr>
                <w:rFonts w:hint="eastAsia"/>
                <w:lang w:eastAsia="zh-HK"/>
              </w:rPr>
              <w:t>Yeu</w:t>
            </w:r>
            <w:proofErr w:type="spellEnd"/>
            <w:r w:rsidRPr="00BC7D13">
              <w:rPr>
                <w:rFonts w:hint="eastAsia"/>
                <w:lang w:eastAsia="zh-HK"/>
              </w:rPr>
              <w:t xml:space="preserve"> Hang MA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shd w:val="clear" w:color="auto" w:fill="FFFFFF"/>
              </w:rPr>
            </w:pPr>
            <w:r w:rsidRPr="00BC7D13">
              <w:rPr>
                <w:rFonts w:hint="eastAsia"/>
                <w:shd w:val="clear" w:color="auto" w:fill="FFFFFF"/>
              </w:rPr>
              <w:t>OC No 408 Sqn</w:t>
            </w:r>
          </w:p>
        </w:tc>
        <w:tc>
          <w:tcPr>
            <w:tcW w:w="2835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Reserve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Jacky Chun Kit CHEUNG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r w:rsidRPr="00BC7D13">
              <w:rPr>
                <w:rFonts w:hint="eastAsia"/>
              </w:rPr>
              <w:t>HQ No 6 Wg</w:t>
            </w:r>
          </w:p>
        </w:tc>
        <w:tc>
          <w:tcPr>
            <w:tcW w:w="2835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608 Sqn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Vincent Kin Chung YU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HQ No 6 Wg</w:t>
            </w:r>
          </w:p>
        </w:tc>
        <w:tc>
          <w:tcPr>
            <w:tcW w:w="2835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608 Sqn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Ag </w:t>
            </w: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LAU Ting Ming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HQ No 6 Wg</w:t>
            </w:r>
          </w:p>
        </w:tc>
        <w:tc>
          <w:tcPr>
            <w:tcW w:w="2835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lang w:eastAsia="zh-HK"/>
              </w:rPr>
            </w:pPr>
            <w:smartTag w:uri="urn:schemas-microsoft-com:office:smarttags" w:element="Street">
              <w:smartTag w:uri="urn:schemas-microsoft-com:office:smarttags" w:element="address">
                <w:r w:rsidRPr="00BC7D13">
                  <w:rPr>
                    <w:rFonts w:hint="eastAsia"/>
                    <w:lang w:eastAsia="zh-HK"/>
                  </w:rPr>
                  <w:t>OTO CT</w:t>
                </w:r>
              </w:smartTag>
            </w:smartTag>
            <w:r w:rsidRPr="00BC7D13">
              <w:rPr>
                <w:rFonts w:hint="eastAsia"/>
                <w:lang w:eastAsia="zh-HK"/>
              </w:rPr>
              <w:t xml:space="preserve"> Sqn</w:t>
            </w:r>
          </w:p>
        </w:tc>
      </w:tr>
      <w:tr w:rsidR="00BE22C0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val="fr-FR"/>
              </w:rPr>
            </w:pPr>
            <w:r w:rsidRPr="00BC7D13">
              <w:rPr>
                <w:rFonts w:hint="eastAsia"/>
                <w:lang w:val="fr-FR"/>
              </w:rPr>
              <w:t>Instr NG Kwan Chi Derby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val="fr-FR"/>
              </w:rPr>
            </w:pPr>
            <w:r w:rsidRPr="00BC7D13">
              <w:rPr>
                <w:rFonts w:hint="eastAsia"/>
                <w:lang w:val="fr-FR"/>
              </w:rPr>
              <w:t>HQ No 6 Wg</w:t>
            </w:r>
          </w:p>
        </w:tc>
        <w:tc>
          <w:tcPr>
            <w:tcW w:w="2835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val="fr-FR" w:eastAsia="zh-HK"/>
              </w:rPr>
            </w:pPr>
            <w:r w:rsidRPr="00BC7D13">
              <w:rPr>
                <w:rFonts w:hint="eastAsia"/>
                <w:lang w:val="fr-FR" w:eastAsia="zh-HK"/>
              </w:rPr>
              <w:t>TA No 606 Sqn</w:t>
            </w:r>
          </w:p>
        </w:tc>
      </w:tr>
    </w:tbl>
    <w:p w:rsidR="00364F80" w:rsidRPr="00BC7D13" w:rsidRDefault="00364F80">
      <w:pPr>
        <w:adjustRightInd w:val="0"/>
        <w:snapToGrid w:val="0"/>
        <w:jc w:val="both"/>
      </w:pPr>
    </w:p>
    <w:p w:rsidR="007D4882" w:rsidRPr="00BC7D13" w:rsidRDefault="007D4882" w:rsidP="007D4882">
      <w:pPr>
        <w:pStyle w:val="20"/>
        <w:snapToGrid w:val="0"/>
        <w:ind w:left="100" w:firstLine="620"/>
        <w:rPr>
          <w:lang w:eastAsia="zh-HK"/>
        </w:rPr>
      </w:pPr>
      <w:r w:rsidRPr="00BC7D13">
        <w:t>The Commanding Officer has authorized the following</w:t>
      </w:r>
      <w:r w:rsidRPr="00BC7D13">
        <w:rPr>
          <w:rFonts w:hint="eastAsia"/>
        </w:rPr>
        <w:t xml:space="preserve"> </w:t>
      </w:r>
      <w:r w:rsidRPr="00BC7D13">
        <w:t xml:space="preserve">transfers </w:t>
      </w:r>
      <w:r w:rsidRPr="00BC7D13">
        <w:rPr>
          <w:rFonts w:hint="eastAsia"/>
        </w:rPr>
        <w:t xml:space="preserve">with </w:t>
      </w:r>
      <w:r w:rsidR="000A6711" w:rsidRPr="00BC7D13">
        <w:rPr>
          <w:rFonts w:hint="eastAsia"/>
        </w:rPr>
        <w:t xml:space="preserve">retroactive </w:t>
      </w:r>
      <w:r w:rsidRPr="00BC7D13">
        <w:rPr>
          <w:rFonts w:hint="eastAsia"/>
        </w:rPr>
        <w:t>effect from</w:t>
      </w:r>
      <w:r w:rsidRPr="00BC7D13">
        <w:rPr>
          <w:rFonts w:hint="eastAsia"/>
          <w:bCs/>
        </w:rPr>
        <w:t xml:space="preserve"> 1.5.15</w:t>
      </w:r>
      <w:r w:rsidRPr="00BC7D13">
        <w:rPr>
          <w:rFonts w:hint="eastAsia"/>
          <w:bCs/>
          <w:lang w:eastAsia="zh-HK"/>
        </w:rPr>
        <w:t xml:space="preserve">: </w:t>
      </w:r>
    </w:p>
    <w:p w:rsidR="007D4882" w:rsidRPr="00BC7D13" w:rsidRDefault="007D4882" w:rsidP="007D4882">
      <w:pPr>
        <w:snapToGrid w:val="0"/>
        <w:jc w:val="both"/>
        <w:rPr>
          <w:lang w:eastAsia="zh-HK"/>
        </w:rPr>
      </w:pPr>
    </w:p>
    <w:tbl>
      <w:tblPr>
        <w:tblW w:w="9085" w:type="dxa"/>
        <w:tblInd w:w="100" w:type="dxa"/>
        <w:tblLook w:val="04A0" w:firstRow="1" w:lastRow="0" w:firstColumn="1" w:lastColumn="0" w:noHBand="0" w:noVBand="1"/>
      </w:tblPr>
      <w:tblGrid>
        <w:gridCol w:w="3694"/>
        <w:gridCol w:w="2551"/>
        <w:gridCol w:w="2840"/>
      </w:tblGrid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Rank</w:t>
            </w:r>
            <w:r w:rsidRPr="00BC7D13">
              <w:rPr>
                <w:rFonts w:hint="eastAsia"/>
                <w:u w:val="single"/>
              </w:rPr>
              <w:t xml:space="preserve"> and </w:t>
            </w:r>
            <w:r w:rsidRPr="00BC7D13">
              <w:rPr>
                <w:u w:val="single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From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u w:val="single"/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Sqn </w:t>
            </w:r>
            <w:proofErr w:type="spellStart"/>
            <w:r w:rsidRPr="00BC7D13">
              <w:rPr>
                <w:rFonts w:hint="eastAsia"/>
              </w:rPr>
              <w:t>Ldr</w:t>
            </w:r>
            <w:proofErr w:type="spellEnd"/>
            <w:r w:rsidRPr="00BC7D13">
              <w:rPr>
                <w:rFonts w:hint="eastAsia"/>
              </w:rPr>
              <w:t xml:space="preserve"> Francis C</w:t>
            </w:r>
            <w:r w:rsidR="00BE22C0" w:rsidRPr="00BC7D13">
              <w:rPr>
                <w:rFonts w:hint="eastAsia"/>
              </w:rPr>
              <w:t>hun</w:t>
            </w:r>
            <w:r w:rsidRPr="00BC7D13">
              <w:rPr>
                <w:rFonts w:hint="eastAsia"/>
              </w:rPr>
              <w:t xml:space="preserve"> CHAN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Reserve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LO (1), HQ Ops Gp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0F3C60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Flt Lt</w:t>
            </w:r>
            <w:r w:rsidR="007D4882" w:rsidRPr="00BC7D13">
              <w:rPr>
                <w:rFonts w:hint="eastAsia"/>
              </w:rPr>
              <w:t xml:space="preserve"> Gloria </w:t>
            </w:r>
            <w:r w:rsidR="00B43E42" w:rsidRPr="00BC7D13">
              <w:rPr>
                <w:rFonts w:hint="eastAsia"/>
              </w:rPr>
              <w:t xml:space="preserve">Lai Han </w:t>
            </w:r>
            <w:r w:rsidR="007D4882" w:rsidRPr="00BC7D13">
              <w:rPr>
                <w:rFonts w:hint="eastAsia"/>
              </w:rPr>
              <w:t>KWOK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LO, HQ Ops Gp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LO (2), HQ Ops Gp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Martina Cho </w:t>
            </w:r>
            <w:proofErr w:type="spellStart"/>
            <w:r w:rsidRPr="00BC7D13">
              <w:rPr>
                <w:rFonts w:hint="eastAsia"/>
              </w:rPr>
              <w:t>Kiu</w:t>
            </w:r>
            <w:proofErr w:type="spellEnd"/>
            <w:r w:rsidRPr="00BC7D13">
              <w:rPr>
                <w:rFonts w:hint="eastAsia"/>
              </w:rPr>
              <w:t xml:space="preserve"> LAI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r w:rsidRPr="00BC7D13">
              <w:rPr>
                <w:rFonts w:hint="eastAsia"/>
              </w:rPr>
              <w:t>No 602 Sqn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6009 Flt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Wincey Wing Sze LEUNG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No 602 Sqn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601 Sqn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</w:t>
            </w:r>
            <w:proofErr w:type="spellStart"/>
            <w:r w:rsidRPr="00BC7D13">
              <w:rPr>
                <w:rFonts w:hint="eastAsia"/>
              </w:rPr>
              <w:t>Bolong</w:t>
            </w:r>
            <w:proofErr w:type="spellEnd"/>
            <w:r w:rsidRPr="00BC7D13">
              <w:rPr>
                <w:rFonts w:hint="eastAsia"/>
              </w:rPr>
              <w:t xml:space="preserve"> Bo Long LI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No 602 Sqn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6009 Flt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Vicky Wing </w:t>
            </w:r>
            <w:smartTag w:uri="urn:schemas-microsoft-com:office:smarttags" w:element="place">
              <w:smartTag w:uri="urn:schemas-microsoft-com:office:smarttags" w:element="City">
                <w:r w:rsidRPr="00BC7D13">
                  <w:rPr>
                    <w:rFonts w:hint="eastAsia"/>
                  </w:rPr>
                  <w:t>Yan</w:t>
                </w:r>
              </w:smartTag>
              <w:r w:rsidRPr="00BC7D13">
                <w:rPr>
                  <w:rFonts w:hint="eastAsia"/>
                </w:rPr>
                <w:t xml:space="preserve"> </w:t>
              </w:r>
              <w:smartTag w:uri="urn:schemas-microsoft-com:office:smarttags" w:element="State">
                <w:r w:rsidRPr="00BC7D13">
                  <w:rPr>
                    <w:rFonts w:hint="eastAsia"/>
                  </w:rPr>
                  <w:t>MO</w:t>
                </w:r>
              </w:smartTag>
            </w:smartTag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No 608 Sqn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No 608 Sqn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</w:t>
            </w:r>
            <w:proofErr w:type="spellStart"/>
            <w:r w:rsidRPr="00BC7D13">
              <w:rPr>
                <w:rFonts w:hint="eastAsia"/>
              </w:rPr>
              <w:t>Anfield</w:t>
            </w:r>
            <w:proofErr w:type="spellEnd"/>
            <w:r w:rsidRPr="00BC7D13">
              <w:rPr>
                <w:rFonts w:hint="eastAsia"/>
              </w:rPr>
              <w:t xml:space="preserve"> Chi Hang MOK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</w:pPr>
            <w:r w:rsidRPr="00BC7D13">
              <w:rPr>
                <w:rFonts w:hint="eastAsia"/>
              </w:rPr>
              <w:t>No 602 Sqn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OTO HQ No 6 Wg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  <w:vAlign w:val="center"/>
          </w:tcPr>
          <w:p w:rsidR="007D4882" w:rsidRPr="00BC7D13" w:rsidRDefault="007D4882" w:rsidP="00AE700D"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Sum San Sum WANG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r w:rsidRPr="00BC7D13">
              <w:rPr>
                <w:rFonts w:hint="eastAsia"/>
              </w:rPr>
              <w:t>No 602 Sqn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D4882" w:rsidRPr="00BC7D13" w:rsidRDefault="007D4882" w:rsidP="00AE700D">
            <w:r w:rsidRPr="00BC7D13">
              <w:rPr>
                <w:rFonts w:hint="eastAsia"/>
              </w:rPr>
              <w:t>OTO No 602 Sqn</w:t>
            </w:r>
          </w:p>
        </w:tc>
      </w:tr>
      <w:tr w:rsidR="00BC7D13" w:rsidRPr="00BC7D13" w:rsidTr="004F01A6">
        <w:tc>
          <w:tcPr>
            <w:tcW w:w="3694" w:type="dxa"/>
            <w:shd w:val="clear" w:color="auto" w:fill="auto"/>
            <w:vAlign w:val="center"/>
          </w:tcPr>
          <w:p w:rsidR="007D4882" w:rsidRPr="00BC7D13" w:rsidRDefault="007D4882" w:rsidP="00AE700D">
            <w:r w:rsidRPr="00BC7D13">
              <w:rPr>
                <w:rFonts w:hint="eastAsia"/>
              </w:rPr>
              <w:t xml:space="preserve">Ag </w:t>
            </w:r>
            <w:proofErr w:type="spellStart"/>
            <w:r w:rsidRPr="00BC7D13">
              <w:rPr>
                <w:rFonts w:hint="eastAsia"/>
              </w:rPr>
              <w:t>Plt</w:t>
            </w:r>
            <w:proofErr w:type="spellEnd"/>
            <w:r w:rsidRPr="00BC7D13">
              <w:rPr>
                <w:rFonts w:hint="eastAsia"/>
              </w:rPr>
              <w:t xml:space="preserve"> Off Jason Tat Yin CHEUK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r w:rsidRPr="00BC7D13">
              <w:rPr>
                <w:rFonts w:hint="eastAsia"/>
              </w:rPr>
              <w:t>No 608 Sqn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D4882" w:rsidRPr="00BC7D13" w:rsidRDefault="007D4882" w:rsidP="00AE700D">
            <w:r w:rsidRPr="00BC7D13">
              <w:t>O</w:t>
            </w:r>
            <w:r w:rsidRPr="00BC7D13">
              <w:rPr>
                <w:rFonts w:hint="eastAsia"/>
              </w:rPr>
              <w:t>TO No 505 Sqn</w:t>
            </w:r>
          </w:p>
        </w:tc>
      </w:tr>
      <w:tr w:rsidR="00BE22C0" w:rsidRPr="00BC7D13" w:rsidTr="004F01A6">
        <w:tc>
          <w:tcPr>
            <w:tcW w:w="3694" w:type="dxa"/>
            <w:shd w:val="clear" w:color="auto" w:fill="auto"/>
            <w:vAlign w:val="center"/>
          </w:tcPr>
          <w:p w:rsidR="007D4882" w:rsidRPr="00BC7D13" w:rsidRDefault="007D4882" w:rsidP="00AE700D">
            <w:r w:rsidRPr="00BC7D13">
              <w:rPr>
                <w:rFonts w:hint="eastAsia"/>
              </w:rPr>
              <w:t>WO CHO Shun Leung</w:t>
            </w:r>
          </w:p>
        </w:tc>
        <w:tc>
          <w:tcPr>
            <w:tcW w:w="2551" w:type="dxa"/>
            <w:shd w:val="clear" w:color="auto" w:fill="auto"/>
          </w:tcPr>
          <w:p w:rsidR="007D4882" w:rsidRPr="00BC7D13" w:rsidRDefault="007D4882" w:rsidP="00AE700D">
            <w:r w:rsidRPr="00BC7D13">
              <w:rPr>
                <w:rFonts w:hint="eastAsia"/>
              </w:rPr>
              <w:t>OTO No 6 Wg</w:t>
            </w:r>
          </w:p>
        </w:tc>
        <w:tc>
          <w:tcPr>
            <w:tcW w:w="2840" w:type="dxa"/>
            <w:shd w:val="clear" w:color="auto" w:fill="auto"/>
          </w:tcPr>
          <w:p w:rsidR="007D4882" w:rsidRPr="00BC7D13" w:rsidRDefault="007D4882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Reserve</w:t>
            </w:r>
          </w:p>
        </w:tc>
      </w:tr>
    </w:tbl>
    <w:p w:rsidR="004F01A6" w:rsidRPr="00BC7D13" w:rsidRDefault="004F01A6" w:rsidP="004F01A6">
      <w:pPr>
        <w:pStyle w:val="20"/>
        <w:snapToGrid w:val="0"/>
        <w:ind w:left="100" w:firstLine="620"/>
      </w:pPr>
    </w:p>
    <w:p w:rsidR="004F01A6" w:rsidRPr="00BC7D13" w:rsidRDefault="004F01A6" w:rsidP="004F01A6">
      <w:pPr>
        <w:pStyle w:val="20"/>
        <w:snapToGrid w:val="0"/>
        <w:ind w:left="100" w:firstLine="620"/>
        <w:rPr>
          <w:lang w:eastAsia="zh-HK"/>
        </w:rPr>
      </w:pPr>
      <w:r w:rsidRPr="00BC7D13">
        <w:t xml:space="preserve">The Commanding Officer has authorized the following transfers with </w:t>
      </w:r>
      <w:r w:rsidRPr="00BC7D13">
        <w:rPr>
          <w:lang w:eastAsia="zh-HK"/>
        </w:rPr>
        <w:t xml:space="preserve">retroactive </w:t>
      </w:r>
      <w:r w:rsidRPr="00BC7D13">
        <w:t xml:space="preserve">effect from </w:t>
      </w:r>
      <w:r w:rsidRPr="00BC7D13">
        <w:rPr>
          <w:lang w:eastAsia="zh-HK"/>
        </w:rPr>
        <w:t xml:space="preserve">4.5.15: </w:t>
      </w:r>
    </w:p>
    <w:p w:rsidR="004F01A6" w:rsidRPr="00BC7D13" w:rsidRDefault="004F01A6" w:rsidP="004F01A6">
      <w:pPr>
        <w:snapToGrid w:val="0"/>
        <w:jc w:val="both"/>
        <w:rPr>
          <w:lang w:eastAsia="zh-HK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3694"/>
        <w:gridCol w:w="2551"/>
        <w:gridCol w:w="2835"/>
      </w:tblGrid>
      <w:tr w:rsidR="00BC7D13" w:rsidRPr="00BC7D13" w:rsidTr="004F01A6">
        <w:tc>
          <w:tcPr>
            <w:tcW w:w="3694" w:type="dxa"/>
            <w:hideMark/>
          </w:tcPr>
          <w:p w:rsidR="004F01A6" w:rsidRPr="00BC7D13" w:rsidRDefault="004F01A6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  <w:lang w:eastAsia="en-US"/>
              </w:rPr>
              <w:t>Rank and Name</w:t>
            </w:r>
          </w:p>
        </w:tc>
        <w:tc>
          <w:tcPr>
            <w:tcW w:w="2551" w:type="dxa"/>
            <w:hideMark/>
          </w:tcPr>
          <w:p w:rsidR="004F01A6" w:rsidRPr="00BC7D13" w:rsidRDefault="004F01A6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  <w:lang w:eastAsia="en-US"/>
              </w:rPr>
              <w:t>From</w:t>
            </w:r>
          </w:p>
        </w:tc>
        <w:tc>
          <w:tcPr>
            <w:tcW w:w="2835" w:type="dxa"/>
            <w:hideMark/>
          </w:tcPr>
          <w:p w:rsidR="004F01A6" w:rsidRPr="00BC7D13" w:rsidRDefault="004F01A6">
            <w:pPr>
              <w:snapToGrid w:val="0"/>
              <w:jc w:val="both"/>
              <w:rPr>
                <w:u w:val="single"/>
                <w:lang w:eastAsia="zh-HK"/>
              </w:rPr>
            </w:pPr>
            <w:r w:rsidRPr="00BC7D13">
              <w:rPr>
                <w:u w:val="single"/>
                <w:lang w:eastAsia="zh-HK"/>
              </w:rPr>
              <w:t>To</w:t>
            </w:r>
          </w:p>
        </w:tc>
      </w:tr>
      <w:tr w:rsidR="004F01A6" w:rsidRPr="00BC7D13" w:rsidTr="004F01A6">
        <w:tc>
          <w:tcPr>
            <w:tcW w:w="3694" w:type="dxa"/>
            <w:hideMark/>
          </w:tcPr>
          <w:p w:rsidR="004F01A6" w:rsidRPr="00BC7D13" w:rsidRDefault="004F01A6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BC7D13">
              <w:rPr>
                <w:lang w:eastAsia="zh-HK"/>
              </w:rPr>
              <w:t>Plt</w:t>
            </w:r>
            <w:proofErr w:type="spellEnd"/>
            <w:r w:rsidRPr="00BC7D13">
              <w:rPr>
                <w:lang w:eastAsia="zh-HK"/>
              </w:rPr>
              <w:t xml:space="preserve"> Off Lisa Chia </w:t>
            </w:r>
            <w:proofErr w:type="spellStart"/>
            <w:r w:rsidRPr="00BC7D13">
              <w:rPr>
                <w:lang w:eastAsia="zh-HK"/>
              </w:rPr>
              <w:t>Hsing</w:t>
            </w:r>
            <w:proofErr w:type="spellEnd"/>
            <w:r w:rsidRPr="00BC7D13">
              <w:rPr>
                <w:lang w:eastAsia="zh-HK"/>
              </w:rPr>
              <w:t xml:space="preserve"> ZHOU</w:t>
            </w:r>
          </w:p>
        </w:tc>
        <w:tc>
          <w:tcPr>
            <w:tcW w:w="2551" w:type="dxa"/>
            <w:hideMark/>
          </w:tcPr>
          <w:p w:rsidR="004F01A6" w:rsidRPr="00BC7D13" w:rsidRDefault="00E961C9">
            <w:pPr>
              <w:snapToGrid w:val="0"/>
              <w:jc w:val="both"/>
            </w:pPr>
            <w:r w:rsidRPr="00BC7D13">
              <w:rPr>
                <w:rFonts w:hint="eastAsia"/>
              </w:rPr>
              <w:t>PA Flt, A&amp;S Gp</w:t>
            </w:r>
          </w:p>
        </w:tc>
        <w:tc>
          <w:tcPr>
            <w:tcW w:w="2835" w:type="dxa"/>
            <w:hideMark/>
          </w:tcPr>
          <w:p w:rsidR="004F01A6" w:rsidRPr="00BC7D13" w:rsidRDefault="004F01A6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Reserve</w:t>
            </w:r>
          </w:p>
        </w:tc>
      </w:tr>
    </w:tbl>
    <w:p w:rsidR="001D7439" w:rsidRPr="00BC7D13" w:rsidRDefault="001D7439">
      <w:pPr>
        <w:adjustRightInd w:val="0"/>
        <w:snapToGrid w:val="0"/>
        <w:jc w:val="both"/>
      </w:pPr>
    </w:p>
    <w:p w:rsidR="001D7439" w:rsidRPr="00BC7D13" w:rsidRDefault="001D7439" w:rsidP="001D7439">
      <w:pPr>
        <w:pStyle w:val="20"/>
        <w:snapToGrid w:val="0"/>
        <w:ind w:left="100" w:firstLine="620"/>
        <w:rPr>
          <w:lang w:eastAsia="zh-HK"/>
        </w:rPr>
      </w:pPr>
      <w:r w:rsidRPr="00BC7D13">
        <w:t>The Commanding Officer has authorized the following</w:t>
      </w:r>
      <w:r w:rsidRPr="00BC7D13">
        <w:rPr>
          <w:rFonts w:hint="eastAsia"/>
        </w:rPr>
        <w:t xml:space="preserve"> </w:t>
      </w:r>
      <w:r w:rsidRPr="00BC7D13">
        <w:t xml:space="preserve">transfer </w:t>
      </w:r>
      <w:r w:rsidRPr="00BC7D13">
        <w:rPr>
          <w:rFonts w:hint="eastAsia"/>
        </w:rPr>
        <w:t>with effect from</w:t>
      </w:r>
      <w:r w:rsidRPr="00BC7D13">
        <w:rPr>
          <w:rFonts w:hint="eastAsia"/>
          <w:bCs/>
        </w:rPr>
        <w:t xml:space="preserve"> 1.6.15</w:t>
      </w:r>
      <w:r w:rsidRPr="00BC7D13">
        <w:rPr>
          <w:rFonts w:hint="eastAsia"/>
          <w:bCs/>
          <w:lang w:eastAsia="zh-HK"/>
        </w:rPr>
        <w:t xml:space="preserve">: </w:t>
      </w:r>
    </w:p>
    <w:p w:rsidR="001D7439" w:rsidRPr="00BC7D13" w:rsidRDefault="001D7439">
      <w:pPr>
        <w:adjustRightInd w:val="0"/>
        <w:snapToGrid w:val="0"/>
        <w:jc w:val="both"/>
      </w:pPr>
    </w:p>
    <w:tbl>
      <w:tblPr>
        <w:tblW w:w="9085" w:type="dxa"/>
        <w:tblInd w:w="100" w:type="dxa"/>
        <w:tblLook w:val="04A0" w:firstRow="1" w:lastRow="0" w:firstColumn="1" w:lastColumn="0" w:noHBand="0" w:noVBand="1"/>
      </w:tblPr>
      <w:tblGrid>
        <w:gridCol w:w="3694"/>
        <w:gridCol w:w="2551"/>
        <w:gridCol w:w="2840"/>
      </w:tblGrid>
      <w:tr w:rsidR="00BC7D13" w:rsidRPr="00BC7D13" w:rsidTr="00BE22C0">
        <w:tc>
          <w:tcPr>
            <w:tcW w:w="3694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u w:val="single"/>
                <w:lang w:eastAsia="zh-HK"/>
              </w:rPr>
            </w:pPr>
            <w:r w:rsidRPr="00BC7D13">
              <w:rPr>
                <w:u w:val="single"/>
                <w:lang w:eastAsia="zh-HK"/>
              </w:rPr>
              <w:t>Rank</w:t>
            </w:r>
            <w:r w:rsidRPr="00BC7D13">
              <w:rPr>
                <w:rFonts w:hint="eastAsia"/>
                <w:u w:val="single"/>
                <w:lang w:eastAsia="zh-HK"/>
              </w:rPr>
              <w:t xml:space="preserve"> and </w:t>
            </w:r>
            <w:r w:rsidRPr="00BC7D13">
              <w:rPr>
                <w:u w:val="single"/>
                <w:lang w:eastAsia="zh-HK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u w:val="single"/>
                <w:lang w:eastAsia="zh-HK"/>
              </w:rPr>
            </w:pPr>
            <w:r w:rsidRPr="00BC7D13">
              <w:rPr>
                <w:u w:val="single"/>
                <w:lang w:eastAsia="zh-HK"/>
              </w:rPr>
              <w:t>From</w:t>
            </w:r>
          </w:p>
        </w:tc>
        <w:tc>
          <w:tcPr>
            <w:tcW w:w="2840" w:type="dxa"/>
            <w:shd w:val="clear" w:color="auto" w:fill="auto"/>
          </w:tcPr>
          <w:p w:rsidR="00F43A59" w:rsidRPr="00BC7D13" w:rsidRDefault="00F43A59" w:rsidP="00AE700D">
            <w:pPr>
              <w:snapToGrid w:val="0"/>
              <w:jc w:val="both"/>
              <w:rPr>
                <w:u w:val="single"/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BE22C0" w:rsidRPr="00BC7D13" w:rsidTr="00BE22C0">
        <w:tc>
          <w:tcPr>
            <w:tcW w:w="3694" w:type="dxa"/>
            <w:shd w:val="clear" w:color="auto" w:fill="auto"/>
          </w:tcPr>
          <w:p w:rsidR="001D7439" w:rsidRPr="00BC7D13" w:rsidRDefault="001D7439" w:rsidP="00AE700D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BC7D13">
              <w:rPr>
                <w:rFonts w:hint="eastAsia"/>
                <w:lang w:eastAsia="zh-HK"/>
              </w:rPr>
              <w:t>Plt</w:t>
            </w:r>
            <w:proofErr w:type="spellEnd"/>
            <w:r w:rsidRPr="00BC7D13">
              <w:rPr>
                <w:rFonts w:hint="eastAsia"/>
                <w:lang w:eastAsia="zh-HK"/>
              </w:rPr>
              <w:t xml:space="preserve"> Off Arthur</w:t>
            </w:r>
            <w:r w:rsidR="00B43E42" w:rsidRPr="00BC7D13">
              <w:rPr>
                <w:rFonts w:hint="eastAsia"/>
              </w:rPr>
              <w:t xml:space="preserve"> Long Ho</w:t>
            </w:r>
            <w:r w:rsidRPr="00BC7D13">
              <w:rPr>
                <w:rFonts w:hint="eastAsia"/>
                <w:lang w:eastAsia="zh-HK"/>
              </w:rPr>
              <w:t xml:space="preserve"> CHAU</w:t>
            </w:r>
          </w:p>
        </w:tc>
        <w:tc>
          <w:tcPr>
            <w:tcW w:w="2551" w:type="dxa"/>
            <w:shd w:val="clear" w:color="auto" w:fill="auto"/>
          </w:tcPr>
          <w:p w:rsidR="001D7439" w:rsidRPr="00BC7D13" w:rsidRDefault="001D743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DU, IA Gp</w:t>
            </w:r>
          </w:p>
        </w:tc>
        <w:tc>
          <w:tcPr>
            <w:tcW w:w="2840" w:type="dxa"/>
            <w:shd w:val="clear" w:color="auto" w:fill="auto"/>
          </w:tcPr>
          <w:p w:rsidR="001D7439" w:rsidRPr="00BC7D13" w:rsidRDefault="001D7439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lang w:eastAsia="zh-HK"/>
              </w:rPr>
              <w:t>VQU, Trg Gp</w:t>
            </w:r>
          </w:p>
        </w:tc>
      </w:tr>
    </w:tbl>
    <w:p w:rsidR="001D7439" w:rsidRPr="00BC7D13" w:rsidRDefault="001D7439">
      <w:pPr>
        <w:adjustRightInd w:val="0"/>
        <w:snapToGrid w:val="0"/>
        <w:jc w:val="both"/>
      </w:pPr>
    </w:p>
    <w:p w:rsidR="000A6711" w:rsidRPr="00BC7D13" w:rsidRDefault="000A6711" w:rsidP="000A6711">
      <w:pPr>
        <w:pStyle w:val="20"/>
        <w:snapToGrid w:val="0"/>
        <w:ind w:left="100" w:firstLine="620"/>
        <w:rPr>
          <w:lang w:eastAsia="zh-HK"/>
        </w:rPr>
      </w:pPr>
      <w:r w:rsidRPr="00BC7D13">
        <w:t>The Commanding Officer has authorized the following</w:t>
      </w:r>
      <w:r w:rsidRPr="00BC7D13">
        <w:rPr>
          <w:rFonts w:hint="eastAsia"/>
        </w:rPr>
        <w:t xml:space="preserve"> </w:t>
      </w:r>
      <w:r w:rsidRPr="00BC7D13">
        <w:t xml:space="preserve">transfer </w:t>
      </w:r>
      <w:r w:rsidRPr="00BC7D13">
        <w:rPr>
          <w:rFonts w:hint="eastAsia"/>
        </w:rPr>
        <w:t>with effect from</w:t>
      </w:r>
      <w:r w:rsidRPr="00BC7D13">
        <w:rPr>
          <w:rFonts w:hint="eastAsia"/>
          <w:bCs/>
        </w:rPr>
        <w:t xml:space="preserve"> 1.7.15</w:t>
      </w:r>
      <w:r w:rsidRPr="00BC7D13">
        <w:rPr>
          <w:rFonts w:hint="eastAsia"/>
          <w:bCs/>
          <w:lang w:eastAsia="zh-HK"/>
        </w:rPr>
        <w:t xml:space="preserve">: </w:t>
      </w:r>
    </w:p>
    <w:p w:rsidR="000A6711" w:rsidRPr="00BC7D13" w:rsidRDefault="000A6711" w:rsidP="000A6711">
      <w:pPr>
        <w:snapToGrid w:val="0"/>
        <w:jc w:val="both"/>
        <w:rPr>
          <w:lang w:eastAsia="zh-HK"/>
        </w:rPr>
      </w:pPr>
    </w:p>
    <w:tbl>
      <w:tblPr>
        <w:tblW w:w="9085" w:type="dxa"/>
        <w:tblInd w:w="100" w:type="dxa"/>
        <w:tblLook w:val="04A0" w:firstRow="1" w:lastRow="0" w:firstColumn="1" w:lastColumn="0" w:noHBand="0" w:noVBand="1"/>
      </w:tblPr>
      <w:tblGrid>
        <w:gridCol w:w="3694"/>
        <w:gridCol w:w="2551"/>
        <w:gridCol w:w="2840"/>
      </w:tblGrid>
      <w:tr w:rsidR="00BC7D13" w:rsidRPr="00BC7D13" w:rsidTr="00BE22C0">
        <w:tc>
          <w:tcPr>
            <w:tcW w:w="3694" w:type="dxa"/>
            <w:shd w:val="clear" w:color="auto" w:fill="auto"/>
          </w:tcPr>
          <w:p w:rsidR="000A6711" w:rsidRPr="00BC7D13" w:rsidRDefault="000A6711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Rank</w:t>
            </w:r>
            <w:r w:rsidRPr="00BC7D13">
              <w:rPr>
                <w:rFonts w:hint="eastAsia"/>
                <w:u w:val="single"/>
              </w:rPr>
              <w:t xml:space="preserve"> and </w:t>
            </w:r>
            <w:r w:rsidRPr="00BC7D13">
              <w:rPr>
                <w:u w:val="single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0A6711" w:rsidRPr="00BC7D13" w:rsidRDefault="000A6711" w:rsidP="00AE700D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From</w:t>
            </w:r>
          </w:p>
        </w:tc>
        <w:tc>
          <w:tcPr>
            <w:tcW w:w="2840" w:type="dxa"/>
            <w:shd w:val="clear" w:color="auto" w:fill="auto"/>
          </w:tcPr>
          <w:p w:rsidR="000A6711" w:rsidRPr="00BC7D13" w:rsidRDefault="000A6711" w:rsidP="00AE700D">
            <w:pPr>
              <w:snapToGrid w:val="0"/>
              <w:jc w:val="both"/>
              <w:rPr>
                <w:u w:val="single"/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BC7D13" w:rsidRPr="00BC7D13" w:rsidTr="00BE22C0">
        <w:tc>
          <w:tcPr>
            <w:tcW w:w="3694" w:type="dxa"/>
            <w:shd w:val="clear" w:color="auto" w:fill="auto"/>
          </w:tcPr>
          <w:p w:rsidR="000A6711" w:rsidRPr="00BC7D13" w:rsidRDefault="00B05D6C" w:rsidP="00BC4055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Sqn </w:t>
            </w:r>
            <w:proofErr w:type="spellStart"/>
            <w:r w:rsidRPr="00BC7D13">
              <w:rPr>
                <w:rFonts w:hint="eastAsia"/>
              </w:rPr>
              <w:t>Ldr</w:t>
            </w:r>
            <w:proofErr w:type="spellEnd"/>
            <w:r w:rsidRPr="00BC7D13">
              <w:rPr>
                <w:rFonts w:hint="eastAsia"/>
              </w:rPr>
              <w:t xml:space="preserve"> Raymond Siu Wing MA, MH</w:t>
            </w:r>
          </w:p>
        </w:tc>
        <w:tc>
          <w:tcPr>
            <w:tcW w:w="2551" w:type="dxa"/>
            <w:shd w:val="clear" w:color="auto" w:fill="auto"/>
          </w:tcPr>
          <w:p w:rsidR="000A6711" w:rsidRPr="00BC7D13" w:rsidRDefault="00B05D6C" w:rsidP="00BC4055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OC A&amp;S </w:t>
            </w:r>
            <w:proofErr w:type="spellStart"/>
            <w:r w:rsidRPr="00BC7D13">
              <w:rPr>
                <w:rFonts w:hint="eastAsia"/>
              </w:rPr>
              <w:t>Gp</w:t>
            </w:r>
            <w:proofErr w:type="spellEnd"/>
            <w:r w:rsidRPr="00BC7D13">
              <w:rPr>
                <w:rFonts w:hint="eastAsia"/>
              </w:rPr>
              <w:t>/OC Med Sqn</w:t>
            </w:r>
          </w:p>
        </w:tc>
        <w:tc>
          <w:tcPr>
            <w:tcW w:w="2840" w:type="dxa"/>
            <w:shd w:val="clear" w:color="auto" w:fill="auto"/>
          </w:tcPr>
          <w:p w:rsidR="000A6711" w:rsidRPr="00BC7D13" w:rsidRDefault="00B05D6C" w:rsidP="00BC4055">
            <w:pPr>
              <w:snapToGrid w:val="0"/>
              <w:jc w:val="both"/>
            </w:pPr>
            <w:r w:rsidRPr="00BC7D13">
              <w:rPr>
                <w:rFonts w:hint="eastAsia"/>
              </w:rPr>
              <w:t>OC Med Sqn</w:t>
            </w:r>
          </w:p>
        </w:tc>
      </w:tr>
      <w:tr w:rsidR="00BC4055" w:rsidRPr="00BC7D13" w:rsidTr="00BC4055">
        <w:tc>
          <w:tcPr>
            <w:tcW w:w="3694" w:type="dxa"/>
            <w:shd w:val="clear" w:color="auto" w:fill="auto"/>
          </w:tcPr>
          <w:p w:rsidR="00BC4055" w:rsidRPr="00BC7D13" w:rsidRDefault="00BC4055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Ag Sqn </w:t>
            </w:r>
            <w:proofErr w:type="spellStart"/>
            <w:r w:rsidRPr="00BC7D13">
              <w:rPr>
                <w:rFonts w:hint="eastAsia"/>
              </w:rPr>
              <w:t>Ldr</w:t>
            </w:r>
            <w:proofErr w:type="spellEnd"/>
            <w:r w:rsidRPr="00BC7D13">
              <w:rPr>
                <w:rFonts w:hint="eastAsia"/>
              </w:rPr>
              <w:t xml:space="preserve"> Michael Wai Keung CHAN</w:t>
            </w:r>
          </w:p>
        </w:tc>
        <w:tc>
          <w:tcPr>
            <w:tcW w:w="2551" w:type="dxa"/>
            <w:shd w:val="clear" w:color="auto" w:fill="auto"/>
          </w:tcPr>
          <w:p w:rsidR="00BC4055" w:rsidRPr="00BC7D13" w:rsidRDefault="00BC4055" w:rsidP="00154079">
            <w:pPr>
              <w:snapToGrid w:val="0"/>
              <w:jc w:val="both"/>
            </w:pPr>
            <w:r w:rsidRPr="00BC7D13">
              <w:rPr>
                <w:rFonts w:hint="eastAsia"/>
                <w:lang w:eastAsia="zh-HK"/>
              </w:rPr>
              <w:t>OC PA Flt/</w:t>
            </w:r>
            <w:proofErr w:type="spellStart"/>
            <w:r w:rsidRPr="00BC7D13">
              <w:rPr>
                <w:rFonts w:hint="eastAsia"/>
                <w:lang w:eastAsia="zh-HK"/>
              </w:rPr>
              <w:t>Adjt</w:t>
            </w:r>
            <w:proofErr w:type="spellEnd"/>
            <w:r w:rsidRPr="00BC7D13">
              <w:rPr>
                <w:rFonts w:hint="eastAsia"/>
                <w:lang w:eastAsia="zh-HK"/>
              </w:rPr>
              <w:t xml:space="preserve"> A&amp;S </w:t>
            </w:r>
            <w:proofErr w:type="spellStart"/>
            <w:r w:rsidRPr="00BC7D13">
              <w:rPr>
                <w:rFonts w:hint="eastAsia"/>
                <w:lang w:eastAsia="zh-HK"/>
              </w:rPr>
              <w:t>Gp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BC4055" w:rsidRPr="00BC7D13" w:rsidRDefault="00BC4055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OC A&amp;S </w:t>
            </w:r>
            <w:proofErr w:type="spellStart"/>
            <w:r w:rsidRPr="00BC7D13">
              <w:rPr>
                <w:rFonts w:hint="eastAsia"/>
              </w:rPr>
              <w:t>Gp</w:t>
            </w:r>
            <w:proofErr w:type="spellEnd"/>
          </w:p>
        </w:tc>
      </w:tr>
    </w:tbl>
    <w:p w:rsidR="00E15F65" w:rsidRPr="00BC7D13" w:rsidRDefault="00E15F65">
      <w:pPr>
        <w:snapToGrid w:val="0"/>
        <w:ind w:left="1440" w:hanging="1440"/>
        <w:jc w:val="both"/>
        <w:rPr>
          <w:u w:val="single"/>
        </w:rPr>
      </w:pPr>
    </w:p>
    <w:p w:rsidR="00EE522F" w:rsidRPr="00BC7D13" w:rsidRDefault="00EE522F">
      <w:pPr>
        <w:snapToGrid w:val="0"/>
        <w:ind w:left="1440" w:hanging="1440"/>
        <w:jc w:val="both"/>
        <w:rPr>
          <w:u w:val="single"/>
        </w:rPr>
      </w:pPr>
    </w:p>
    <w:p w:rsidR="00D77297" w:rsidRPr="00BC7D13" w:rsidRDefault="00D77297" w:rsidP="00D77297">
      <w:pPr>
        <w:snapToGrid w:val="0"/>
        <w:jc w:val="both"/>
        <w:rPr>
          <w:u w:val="single"/>
        </w:rPr>
      </w:pPr>
      <w:r w:rsidRPr="00BC7D13">
        <w:rPr>
          <w:rFonts w:hint="eastAsia"/>
          <w:u w:val="single"/>
        </w:rPr>
        <w:t>O</w:t>
      </w:r>
      <w:r w:rsidRPr="00BC7D13">
        <w:rPr>
          <w:u w:val="single"/>
        </w:rPr>
        <w:t>rder No.</w:t>
      </w:r>
      <w:r w:rsidRPr="00BC7D13">
        <w:rPr>
          <w:rFonts w:hint="eastAsia"/>
          <w:u w:val="single"/>
        </w:rPr>
        <w:t>70</w:t>
      </w:r>
      <w:r w:rsidRPr="00BC7D13">
        <w:tab/>
      </w:r>
      <w:r w:rsidRPr="00BC7D13">
        <w:rPr>
          <w:rFonts w:hint="eastAsia"/>
          <w:u w:val="single"/>
        </w:rPr>
        <w:t xml:space="preserve">Membership </w:t>
      </w:r>
      <w:r w:rsidRPr="00BC7D13">
        <w:rPr>
          <w:u w:val="single"/>
        </w:rPr>
        <w:t>T</w:t>
      </w:r>
      <w:r w:rsidRPr="00BC7D13">
        <w:rPr>
          <w:rFonts w:hint="eastAsia"/>
          <w:u w:val="single"/>
        </w:rPr>
        <w:t>ermination</w:t>
      </w:r>
    </w:p>
    <w:p w:rsidR="00D77297" w:rsidRPr="00BC7D13" w:rsidRDefault="00D77297" w:rsidP="00D77297">
      <w:pPr>
        <w:snapToGrid w:val="0"/>
        <w:ind w:left="1440" w:hanging="1440"/>
        <w:jc w:val="both"/>
        <w:rPr>
          <w:u w:val="single"/>
        </w:rPr>
      </w:pPr>
    </w:p>
    <w:p w:rsidR="00D77297" w:rsidRPr="00BC7D13" w:rsidRDefault="00D77297" w:rsidP="00D77297">
      <w:pPr>
        <w:pStyle w:val="20"/>
        <w:snapToGrid w:val="0"/>
        <w:ind w:left="100" w:firstLine="620"/>
        <w:rPr>
          <w:bCs/>
        </w:rPr>
      </w:pPr>
      <w:r w:rsidRPr="00BC7D13">
        <w:t>The Commanding Officer</w:t>
      </w:r>
      <w:r w:rsidRPr="00BC7D13">
        <w:rPr>
          <w:rFonts w:hint="eastAsia"/>
        </w:rPr>
        <w:t xml:space="preserve"> has ordered that the membership of the following officers be terminated </w:t>
      </w:r>
      <w:r w:rsidRPr="00BC7D13">
        <w:t>with effect</w:t>
      </w:r>
      <w:r w:rsidRPr="00BC7D13">
        <w:rPr>
          <w:rFonts w:hint="eastAsia"/>
        </w:rPr>
        <w:t xml:space="preserve"> from</w:t>
      </w:r>
      <w:r w:rsidRPr="00BC7D13">
        <w:rPr>
          <w:rFonts w:hint="eastAsia"/>
          <w:bCs/>
        </w:rPr>
        <w:t xml:space="preserve"> 15.5.15 for serious disciplinary offences</w:t>
      </w:r>
      <w:r w:rsidRPr="00BC7D13">
        <w:rPr>
          <w:rFonts w:hint="eastAsia"/>
          <w:bCs/>
          <w:lang w:eastAsia="zh-HK"/>
        </w:rPr>
        <w:t xml:space="preserve">: </w:t>
      </w:r>
    </w:p>
    <w:p w:rsidR="00D77297" w:rsidRPr="00BC7D13" w:rsidRDefault="00D77297" w:rsidP="00D77297">
      <w:pPr>
        <w:pStyle w:val="20"/>
        <w:snapToGrid w:val="0"/>
        <w:ind w:left="100" w:firstLine="620"/>
        <w:rPr>
          <w:bCs/>
        </w:rPr>
      </w:pPr>
    </w:p>
    <w:p w:rsidR="00D77297" w:rsidRPr="00BC7D13" w:rsidRDefault="00D77297" w:rsidP="00D77297">
      <w:pPr>
        <w:snapToGrid w:val="0"/>
        <w:jc w:val="both"/>
      </w:pPr>
      <w:r w:rsidRPr="00BC7D13">
        <w:rPr>
          <w:rFonts w:hint="eastAsia"/>
        </w:rPr>
        <w:t xml:space="preserve">                 Flt Lt (sp) Simon Po Kei WONG                                </w:t>
      </w:r>
      <w:proofErr w:type="spellStart"/>
      <w:r w:rsidRPr="00BC7D13">
        <w:rPr>
          <w:rFonts w:hint="eastAsia"/>
        </w:rPr>
        <w:t>Plt</w:t>
      </w:r>
      <w:proofErr w:type="spellEnd"/>
      <w:r w:rsidRPr="00BC7D13">
        <w:rPr>
          <w:rFonts w:hint="eastAsia"/>
        </w:rPr>
        <w:t xml:space="preserve"> </w:t>
      </w:r>
      <w:proofErr w:type="gramStart"/>
      <w:r w:rsidRPr="00BC7D13">
        <w:rPr>
          <w:rFonts w:hint="eastAsia"/>
        </w:rPr>
        <w:t>Off</w:t>
      </w:r>
      <w:proofErr w:type="gramEnd"/>
      <w:r w:rsidRPr="00BC7D13">
        <w:rPr>
          <w:rFonts w:hint="eastAsia"/>
        </w:rPr>
        <w:t xml:space="preserve"> Melanie Wai Fun CHENG</w:t>
      </w:r>
    </w:p>
    <w:p w:rsidR="00D77297" w:rsidRPr="00BC7D13" w:rsidRDefault="00D77297" w:rsidP="00D77297">
      <w:pPr>
        <w:snapToGrid w:val="0"/>
        <w:ind w:left="1440" w:hanging="1440"/>
        <w:jc w:val="both"/>
        <w:rPr>
          <w:b/>
          <w:u w:val="single"/>
        </w:rPr>
      </w:pPr>
    </w:p>
    <w:p w:rsidR="00816D18" w:rsidRPr="00BC7D13" w:rsidRDefault="00816D18" w:rsidP="00EE522F">
      <w:pPr>
        <w:pStyle w:val="20"/>
        <w:snapToGrid w:val="0"/>
        <w:ind w:left="100" w:firstLine="620"/>
        <w:rPr>
          <w:bCs/>
        </w:rPr>
      </w:pPr>
    </w:p>
    <w:p w:rsidR="00816D18" w:rsidRPr="00BC7D13" w:rsidRDefault="00816D18" w:rsidP="00EE522F">
      <w:pPr>
        <w:pStyle w:val="20"/>
        <w:snapToGrid w:val="0"/>
        <w:ind w:left="100" w:firstLine="620"/>
        <w:rPr>
          <w:bCs/>
        </w:rPr>
      </w:pPr>
    </w:p>
    <w:p w:rsidR="00816D18" w:rsidRPr="00BC7D13" w:rsidRDefault="00816D18" w:rsidP="00EE522F">
      <w:pPr>
        <w:pStyle w:val="20"/>
        <w:snapToGrid w:val="0"/>
        <w:ind w:left="100" w:firstLine="620"/>
        <w:rPr>
          <w:bCs/>
        </w:rPr>
      </w:pPr>
    </w:p>
    <w:p w:rsidR="00190526" w:rsidRPr="00BC7D13" w:rsidRDefault="00190526">
      <w:pPr>
        <w:rPr>
          <w:u w:val="single"/>
        </w:rPr>
      </w:pPr>
    </w:p>
    <w:p w:rsidR="0037789F" w:rsidRPr="00BC7D13" w:rsidRDefault="0037789F">
      <w:r w:rsidRPr="00BC7D13">
        <w:br w:type="page"/>
      </w:r>
    </w:p>
    <w:p w:rsidR="00190526" w:rsidRPr="00BC7D13" w:rsidRDefault="00190526" w:rsidP="00190526">
      <w:pPr>
        <w:pStyle w:val="20"/>
        <w:snapToGrid w:val="0"/>
        <w:jc w:val="right"/>
      </w:pPr>
      <w:r w:rsidRPr="00BC7D13">
        <w:lastRenderedPageBreak/>
        <w:t>Serial No……………………</w:t>
      </w:r>
      <w:r w:rsidRPr="00BC7D13">
        <w:rPr>
          <w:rFonts w:hint="eastAsia"/>
        </w:rPr>
        <w:t>.</w:t>
      </w:r>
      <w:r w:rsidRPr="00BC7D13">
        <w:t xml:space="preserve">........ </w:t>
      </w:r>
      <w:r w:rsidRPr="00BC7D13">
        <w:rPr>
          <w:rFonts w:hint="eastAsia"/>
        </w:rPr>
        <w:t>5</w:t>
      </w:r>
    </w:p>
    <w:p w:rsidR="00190526" w:rsidRPr="00BC7D13" w:rsidRDefault="00190526" w:rsidP="00190526">
      <w:pPr>
        <w:snapToGrid w:val="0"/>
        <w:ind w:leftChars="3048" w:left="6096"/>
        <w:jc w:val="distribute"/>
        <w:rPr>
          <w:lang w:eastAsia="zh-HK"/>
        </w:rPr>
      </w:pPr>
      <w:r w:rsidRPr="00BC7D13">
        <w:t>Page….……….….…........</w:t>
      </w:r>
      <w:r w:rsidRPr="00BC7D13">
        <w:rPr>
          <w:lang w:eastAsia="zh-HK"/>
        </w:rPr>
        <w:t xml:space="preserve"> </w:t>
      </w:r>
      <w:r w:rsidRPr="00BC7D13">
        <w:rPr>
          <w:rFonts w:hint="eastAsia"/>
        </w:rPr>
        <w:t>3</w:t>
      </w:r>
      <w:r w:rsidRPr="00BC7D13">
        <w:rPr>
          <w:lang w:eastAsia="zh-HK"/>
        </w:rPr>
        <w:t xml:space="preserve"> </w:t>
      </w:r>
      <w:r w:rsidRPr="00BC7D13">
        <w:t xml:space="preserve">of </w:t>
      </w:r>
      <w:r w:rsidR="00F43A59" w:rsidRPr="00BC7D13">
        <w:rPr>
          <w:rFonts w:hint="eastAsia"/>
        </w:rPr>
        <w:t>4</w:t>
      </w:r>
    </w:p>
    <w:p w:rsidR="00190526" w:rsidRPr="00BC7D13" w:rsidRDefault="00190526" w:rsidP="00190526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BC7D13">
        <w:t xml:space="preserve">Date…....................  </w:t>
      </w:r>
      <w:r w:rsidRPr="00BC7D13">
        <w:rPr>
          <w:rFonts w:hint="eastAsia"/>
        </w:rPr>
        <w:t>20 May</w:t>
      </w:r>
      <w:r w:rsidRPr="00BC7D13">
        <w:t xml:space="preserve"> 201</w:t>
      </w:r>
      <w:r w:rsidRPr="00BC7D13">
        <w:rPr>
          <w:rFonts w:hint="eastAsia"/>
        </w:rPr>
        <w:t>5</w:t>
      </w:r>
    </w:p>
    <w:p w:rsidR="00190526" w:rsidRPr="00BC7D13" w:rsidRDefault="00190526" w:rsidP="00190526">
      <w:pPr>
        <w:pStyle w:val="1"/>
        <w:snapToGrid w:val="0"/>
        <w:rPr>
          <w:sz w:val="20"/>
        </w:rPr>
      </w:pPr>
    </w:p>
    <w:p w:rsidR="00190526" w:rsidRPr="00BC7D13" w:rsidRDefault="00190526" w:rsidP="00190526">
      <w:pPr>
        <w:pStyle w:val="5"/>
        <w:snapToGrid w:val="0"/>
        <w:rPr>
          <w:b/>
          <w:sz w:val="24"/>
          <w:szCs w:val="24"/>
          <w:u w:val="none"/>
        </w:rPr>
      </w:pPr>
      <w:r w:rsidRPr="00BC7D13">
        <w:rPr>
          <w:b/>
          <w:sz w:val="24"/>
          <w:szCs w:val="24"/>
          <w:u w:val="none"/>
        </w:rPr>
        <w:t xml:space="preserve">HEADQUARTERS ROUTINE ORDER </w:t>
      </w:r>
      <w:r w:rsidRPr="00BC7D13">
        <w:rPr>
          <w:rFonts w:hint="eastAsia"/>
          <w:b/>
          <w:sz w:val="24"/>
          <w:szCs w:val="24"/>
          <w:u w:val="none"/>
        </w:rPr>
        <w:t>5</w:t>
      </w:r>
      <w:r w:rsidRPr="00BC7D13">
        <w:rPr>
          <w:b/>
          <w:sz w:val="24"/>
          <w:szCs w:val="24"/>
          <w:u w:val="none"/>
        </w:rPr>
        <w:t>/201</w:t>
      </w:r>
      <w:r w:rsidRPr="00BC7D13">
        <w:rPr>
          <w:rFonts w:hint="eastAsia"/>
          <w:b/>
          <w:sz w:val="24"/>
          <w:szCs w:val="24"/>
          <w:u w:val="none"/>
        </w:rPr>
        <w:t>5</w:t>
      </w:r>
      <w:r w:rsidRPr="00BC7D13">
        <w:rPr>
          <w:b/>
          <w:sz w:val="24"/>
          <w:szCs w:val="24"/>
          <w:u w:val="none"/>
        </w:rPr>
        <w:t xml:space="preserve">  </w:t>
      </w:r>
    </w:p>
    <w:p w:rsidR="00190526" w:rsidRPr="00BC7D13" w:rsidRDefault="00190526" w:rsidP="00190526">
      <w:pPr>
        <w:pStyle w:val="5"/>
        <w:snapToGrid w:val="0"/>
        <w:rPr>
          <w:b/>
          <w:sz w:val="24"/>
          <w:szCs w:val="24"/>
          <w:u w:val="none"/>
        </w:rPr>
      </w:pPr>
      <w:r w:rsidRPr="00BC7D13">
        <w:rPr>
          <w:b/>
          <w:sz w:val="24"/>
          <w:szCs w:val="24"/>
          <w:u w:val="none"/>
        </w:rPr>
        <w:t>(</w:t>
      </w:r>
      <w:proofErr w:type="gramStart"/>
      <w:r w:rsidRPr="00BC7D13">
        <w:rPr>
          <w:b/>
          <w:sz w:val="24"/>
          <w:szCs w:val="24"/>
          <w:u w:val="none"/>
        </w:rPr>
        <w:t>cont’d</w:t>
      </w:r>
      <w:proofErr w:type="gramEnd"/>
      <w:r w:rsidRPr="00BC7D13">
        <w:rPr>
          <w:b/>
          <w:sz w:val="24"/>
          <w:szCs w:val="24"/>
          <w:u w:val="none"/>
        </w:rPr>
        <w:t>)</w:t>
      </w:r>
    </w:p>
    <w:p w:rsidR="00190526" w:rsidRPr="00BC7D13" w:rsidRDefault="00190526" w:rsidP="00190526">
      <w:pPr>
        <w:snapToGrid w:val="0"/>
        <w:rPr>
          <w:lang w:eastAsia="zh-HK"/>
        </w:rPr>
      </w:pPr>
    </w:p>
    <w:p w:rsidR="00190526" w:rsidRPr="00BC7D13" w:rsidRDefault="00190526" w:rsidP="00190526">
      <w:pPr>
        <w:snapToGrid w:val="0"/>
        <w:jc w:val="both"/>
      </w:pPr>
      <w:r w:rsidRPr="00BC7D13">
        <w:rPr>
          <w:lang w:eastAsia="zh-HK"/>
        </w:rPr>
        <w:t>******************************************************************************************</w:t>
      </w:r>
    </w:p>
    <w:p w:rsidR="00D77297" w:rsidRPr="00BC7D13" w:rsidRDefault="00D77297" w:rsidP="00D77297">
      <w:pPr>
        <w:snapToGrid w:val="0"/>
        <w:ind w:left="1440" w:hanging="1440"/>
        <w:jc w:val="both"/>
        <w:rPr>
          <w:u w:val="single"/>
        </w:rPr>
      </w:pPr>
    </w:p>
    <w:p w:rsidR="00D77297" w:rsidRPr="00BC7D13" w:rsidRDefault="00D77297" w:rsidP="0037789F">
      <w:pPr>
        <w:snapToGrid w:val="0"/>
        <w:jc w:val="both"/>
        <w:rPr>
          <w:u w:val="single"/>
        </w:rPr>
      </w:pPr>
      <w:r w:rsidRPr="00BC7D13">
        <w:rPr>
          <w:u w:val="single"/>
        </w:rPr>
        <w:t>Order No.</w:t>
      </w:r>
      <w:r w:rsidRPr="00BC7D13">
        <w:rPr>
          <w:rFonts w:hint="eastAsia"/>
          <w:u w:val="single"/>
        </w:rPr>
        <w:t>71</w:t>
      </w:r>
      <w:r w:rsidRPr="00BC7D13">
        <w:rPr>
          <w:rFonts w:hint="eastAsia"/>
          <w:u w:val="single"/>
        </w:rPr>
        <w:tab/>
        <w:t xml:space="preserve">Promotions </w:t>
      </w:r>
      <w:r w:rsidRPr="00BC7D13">
        <w:rPr>
          <w:u w:val="single"/>
        </w:rPr>
        <w:t>–</w:t>
      </w:r>
      <w:r w:rsidRPr="00BC7D13">
        <w:rPr>
          <w:rFonts w:hint="eastAsia"/>
          <w:u w:val="single"/>
        </w:rPr>
        <w:t xml:space="preserve"> Cadet Members</w:t>
      </w:r>
    </w:p>
    <w:p w:rsidR="00D77297" w:rsidRPr="00BC7D13" w:rsidRDefault="00D77297">
      <w:pPr>
        <w:snapToGrid w:val="0"/>
        <w:ind w:left="1440" w:hanging="1440"/>
        <w:jc w:val="both"/>
        <w:rPr>
          <w:b/>
          <w:u w:val="single"/>
          <w:lang w:val="en-GB"/>
        </w:rPr>
      </w:pPr>
    </w:p>
    <w:p w:rsidR="00D77297" w:rsidRPr="00BC7D13" w:rsidRDefault="00D77297" w:rsidP="00D77297">
      <w:pPr>
        <w:snapToGrid w:val="0"/>
        <w:ind w:firstLine="720"/>
        <w:jc w:val="both"/>
      </w:pPr>
      <w:r w:rsidRPr="00BC7D13">
        <w:t xml:space="preserve">The Commanding Officer </w:t>
      </w:r>
      <w:r w:rsidRPr="00BC7D13">
        <w:rPr>
          <w:rFonts w:hint="eastAsia"/>
        </w:rPr>
        <w:t xml:space="preserve">has </w:t>
      </w:r>
      <w:r w:rsidRPr="00BC7D13">
        <w:t>approve</w:t>
      </w:r>
      <w:r w:rsidRPr="00BC7D13">
        <w:rPr>
          <w:rFonts w:hint="eastAsia"/>
        </w:rPr>
        <w:t>d</w:t>
      </w:r>
      <w:r w:rsidRPr="00BC7D13">
        <w:t xml:space="preserve"> the following promotions with effect from 1.6.15:</w:t>
      </w:r>
    </w:p>
    <w:p w:rsidR="00D77297" w:rsidRPr="00BC7D13" w:rsidRDefault="00D77297">
      <w:pPr>
        <w:snapToGrid w:val="0"/>
        <w:ind w:left="1440" w:hanging="1440"/>
        <w:jc w:val="both"/>
        <w:rPr>
          <w:b/>
          <w:u w:val="single"/>
        </w:rPr>
      </w:pPr>
    </w:p>
    <w:p w:rsidR="00D77297" w:rsidRPr="00BC7D13" w:rsidRDefault="00D77297" w:rsidP="00D77297">
      <w:pPr>
        <w:snapToGrid w:val="0"/>
        <w:jc w:val="center"/>
        <w:rPr>
          <w:b/>
        </w:rPr>
      </w:pPr>
      <w:r w:rsidRPr="00BC7D13">
        <w:rPr>
          <w:rFonts w:hint="eastAsia"/>
          <w:u w:val="single"/>
        </w:rPr>
        <w:t xml:space="preserve">To Cadet </w:t>
      </w:r>
      <w:r w:rsidRPr="00BC7D13">
        <w:rPr>
          <w:rFonts w:hint="eastAsia"/>
          <w:u w:val="single"/>
          <w:lang w:eastAsia="zh-HK"/>
        </w:rPr>
        <w:t>Corporals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0A6213" w:rsidP="00154079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BC7D13">
              <w:rPr>
                <w:lang w:eastAsia="zh-HK"/>
              </w:rPr>
              <w:t>L</w:t>
            </w:r>
            <w:r w:rsidR="00D77297" w:rsidRPr="00BC7D13">
              <w:rPr>
                <w:lang w:eastAsia="zh-HK"/>
              </w:rPr>
              <w:t>Cpl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 xml:space="preserve">LEE Wing </w:t>
            </w:r>
            <w:proofErr w:type="spellStart"/>
            <w:r w:rsidRPr="00BC7D13">
              <w:rPr>
                <w:lang w:eastAsia="zh-HK"/>
              </w:rPr>
              <w:t>Hin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M10-17692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108 Sqn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1CC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 xml:space="preserve">CHOW </w:t>
            </w:r>
            <w:proofErr w:type="spellStart"/>
            <w:r w:rsidRPr="00BC7D13">
              <w:rPr>
                <w:lang w:eastAsia="zh-HK"/>
              </w:rPr>
              <w:t>Nok</w:t>
            </w:r>
            <w:proofErr w:type="spellEnd"/>
            <w:r w:rsidRPr="00BC7D13">
              <w:rPr>
                <w:lang w:eastAsia="zh-HK"/>
              </w:rPr>
              <w:t xml:space="preserve"> Wai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M12-19403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313 Sqn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1CC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LAU Wing Tung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F12-19417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313 Sqn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1CC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LI Tin HANG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M12-19422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r w:rsidRPr="00BC7D13">
              <w:rPr>
                <w:lang w:eastAsia="zh-HK"/>
              </w:rPr>
              <w:t>No 313 Sqn</w:t>
            </w:r>
          </w:p>
        </w:tc>
      </w:tr>
      <w:tr w:rsidR="0037789F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1CC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 xml:space="preserve">MA Chun </w:t>
            </w:r>
            <w:proofErr w:type="spellStart"/>
            <w:r w:rsidRPr="00BC7D13">
              <w:rPr>
                <w:lang w:eastAsia="zh-HK"/>
              </w:rPr>
              <w:t>Hin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M12-19426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r w:rsidRPr="00BC7D13">
              <w:rPr>
                <w:lang w:eastAsia="zh-HK"/>
              </w:rPr>
              <w:t>No 313 Sqn</w:t>
            </w:r>
          </w:p>
        </w:tc>
      </w:tr>
    </w:tbl>
    <w:p w:rsidR="00D77297" w:rsidRPr="00BC7D13" w:rsidRDefault="00D77297">
      <w:pPr>
        <w:snapToGrid w:val="0"/>
        <w:ind w:left="1440" w:hanging="1440"/>
        <w:jc w:val="both"/>
        <w:rPr>
          <w:b/>
          <w:u w:val="single"/>
        </w:rPr>
      </w:pPr>
    </w:p>
    <w:p w:rsidR="00D77297" w:rsidRPr="00BC7D13" w:rsidRDefault="00D77297">
      <w:pPr>
        <w:snapToGrid w:val="0"/>
        <w:ind w:left="1440" w:hanging="1440"/>
        <w:jc w:val="both"/>
        <w:rPr>
          <w:b/>
          <w:u w:val="single"/>
        </w:rPr>
      </w:pPr>
    </w:p>
    <w:p w:rsidR="00D77297" w:rsidRPr="00BC7D13" w:rsidRDefault="00D77297" w:rsidP="00D77297">
      <w:pPr>
        <w:snapToGrid w:val="0"/>
        <w:jc w:val="both"/>
        <w:rPr>
          <w:lang w:eastAsia="zh-HK"/>
        </w:rPr>
      </w:pPr>
      <w:r w:rsidRPr="00BC7D13">
        <w:rPr>
          <w:rFonts w:hint="eastAsia"/>
          <w:u w:val="single"/>
        </w:rPr>
        <w:t>O</w:t>
      </w:r>
      <w:r w:rsidRPr="00BC7D13">
        <w:rPr>
          <w:u w:val="single"/>
        </w:rPr>
        <w:t>rder No</w:t>
      </w:r>
      <w:r w:rsidRPr="00BC7D13">
        <w:rPr>
          <w:rFonts w:hint="eastAsia"/>
          <w:u w:val="single"/>
        </w:rPr>
        <w:t>.72</w:t>
      </w:r>
      <w:r w:rsidRPr="00BC7D13">
        <w:tab/>
      </w:r>
      <w:r w:rsidRPr="00BC7D13">
        <w:rPr>
          <w:u w:val="single"/>
        </w:rPr>
        <w:t>Classification Advancement</w:t>
      </w:r>
      <w:r w:rsidRPr="00BC7D13">
        <w:rPr>
          <w:rFonts w:hint="eastAsia"/>
          <w:u w:val="single"/>
        </w:rPr>
        <w:t>s</w:t>
      </w:r>
      <w:r w:rsidRPr="00BC7D13">
        <w:rPr>
          <w:u w:val="single"/>
        </w:rPr>
        <w:t xml:space="preserve"> – Cadet Member</w:t>
      </w:r>
      <w:r w:rsidRPr="00BC7D13">
        <w:rPr>
          <w:rFonts w:hint="eastAsia"/>
          <w:u w:val="single"/>
          <w:lang w:eastAsia="zh-HK"/>
        </w:rPr>
        <w:t>s</w:t>
      </w:r>
    </w:p>
    <w:p w:rsidR="00D77297" w:rsidRPr="00BC7D13" w:rsidRDefault="00D77297" w:rsidP="00D77297">
      <w:pPr>
        <w:snapToGrid w:val="0"/>
        <w:jc w:val="both"/>
      </w:pPr>
    </w:p>
    <w:p w:rsidR="00D77297" w:rsidRPr="00BC7D13" w:rsidRDefault="00D77297" w:rsidP="00D77297">
      <w:pPr>
        <w:snapToGrid w:val="0"/>
        <w:ind w:firstLine="720"/>
        <w:jc w:val="both"/>
      </w:pPr>
      <w:r w:rsidRPr="00BC7D13">
        <w:t>The Commanding Officer has approved the following classification advancement</w:t>
      </w:r>
      <w:r w:rsidRPr="00BC7D13">
        <w:rPr>
          <w:rFonts w:hint="eastAsia"/>
        </w:rPr>
        <w:t>s</w:t>
      </w:r>
      <w:r w:rsidRPr="00BC7D13">
        <w:t xml:space="preserve"> with effect from 1.6.15:</w:t>
      </w:r>
    </w:p>
    <w:p w:rsidR="00D77297" w:rsidRPr="00BC7D13" w:rsidRDefault="00D77297" w:rsidP="00D77297">
      <w:pPr>
        <w:snapToGrid w:val="0"/>
        <w:jc w:val="center"/>
        <w:rPr>
          <w:u w:val="single"/>
        </w:rPr>
      </w:pPr>
      <w:r w:rsidRPr="00BC7D13">
        <w:rPr>
          <w:rFonts w:hint="eastAsia"/>
          <w:u w:val="single"/>
        </w:rPr>
        <w:t xml:space="preserve">To </w:t>
      </w:r>
      <w:r w:rsidRPr="00BC7D13">
        <w:rPr>
          <w:u w:val="single"/>
        </w:rPr>
        <w:t>Leading Cadet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37789F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Cpl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WONG Ting Hong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M08-15521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501 Sqn</w:t>
            </w:r>
          </w:p>
        </w:tc>
      </w:tr>
    </w:tbl>
    <w:p w:rsidR="00D77297" w:rsidRPr="00BC7D13" w:rsidRDefault="00D77297" w:rsidP="00D77297">
      <w:pPr>
        <w:snapToGrid w:val="0"/>
        <w:rPr>
          <w:u w:val="single"/>
        </w:rPr>
      </w:pPr>
    </w:p>
    <w:p w:rsidR="00D77297" w:rsidRPr="00BC7D13" w:rsidRDefault="00D77297" w:rsidP="00D77297">
      <w:pPr>
        <w:snapToGrid w:val="0"/>
        <w:jc w:val="center"/>
        <w:rPr>
          <w:u w:val="single"/>
        </w:rPr>
      </w:pPr>
      <w:r w:rsidRPr="00BC7D13">
        <w:rPr>
          <w:rFonts w:hint="eastAsia"/>
          <w:u w:val="single"/>
        </w:rPr>
        <w:t>To First Class Cadets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LAM Ho Fai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M07-1405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401 Sqn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 xml:space="preserve">POON </w:t>
            </w:r>
            <w:proofErr w:type="spellStart"/>
            <w:r w:rsidRPr="00BC7D13">
              <w:rPr>
                <w:lang w:eastAsia="zh-HK"/>
              </w:rPr>
              <w:t>Fui</w:t>
            </w:r>
            <w:proofErr w:type="spellEnd"/>
            <w:r w:rsidRPr="00BC7D13">
              <w:rPr>
                <w:lang w:eastAsia="zh-HK"/>
              </w:rPr>
              <w:t xml:space="preserve"> Chi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M10-17387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401 Sqn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CHAN Wai Nam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M10-17816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308 Sqn</w:t>
            </w:r>
          </w:p>
        </w:tc>
      </w:tr>
      <w:tr w:rsidR="00BC7D13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NG Ho Yin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M10-18108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401 Sqn</w:t>
            </w:r>
          </w:p>
        </w:tc>
      </w:tr>
      <w:tr w:rsidR="0037789F" w:rsidRPr="00BC7D13" w:rsidTr="0037789F">
        <w:tc>
          <w:tcPr>
            <w:tcW w:w="12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YUEN Sing Chun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M11-18947</w:t>
            </w:r>
          </w:p>
        </w:tc>
        <w:tc>
          <w:tcPr>
            <w:tcW w:w="26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lang w:eastAsia="zh-HK"/>
              </w:rPr>
            </w:pPr>
            <w:r w:rsidRPr="00BC7D13">
              <w:rPr>
                <w:lang w:eastAsia="zh-HK"/>
              </w:rPr>
              <w:t>No 401 Sqn</w:t>
            </w:r>
          </w:p>
        </w:tc>
      </w:tr>
    </w:tbl>
    <w:p w:rsidR="00D77297" w:rsidRPr="00BC7D13" w:rsidRDefault="00D77297">
      <w:pPr>
        <w:snapToGrid w:val="0"/>
        <w:ind w:left="1440" w:hanging="1440"/>
        <w:jc w:val="both"/>
        <w:rPr>
          <w:b/>
          <w:u w:val="single"/>
        </w:rPr>
      </w:pPr>
    </w:p>
    <w:p w:rsidR="00D77297" w:rsidRPr="00BC7D13" w:rsidRDefault="00D77297">
      <w:pPr>
        <w:snapToGrid w:val="0"/>
        <w:ind w:left="1440" w:hanging="1440"/>
        <w:jc w:val="both"/>
        <w:rPr>
          <w:b/>
          <w:u w:val="single"/>
        </w:rPr>
      </w:pPr>
    </w:p>
    <w:p w:rsidR="00124FDC" w:rsidRPr="00BC7D13" w:rsidRDefault="00124FDC">
      <w:pPr>
        <w:snapToGrid w:val="0"/>
        <w:ind w:left="1440" w:hanging="1440"/>
        <w:jc w:val="both"/>
        <w:rPr>
          <w:u w:val="single"/>
          <w:lang w:val="en-GB"/>
        </w:rPr>
      </w:pPr>
      <w:r w:rsidRPr="00BC7D13">
        <w:rPr>
          <w:u w:val="single"/>
        </w:rPr>
        <w:t>Order No.</w:t>
      </w:r>
      <w:r w:rsidR="008B6ED2" w:rsidRPr="00BC7D13">
        <w:rPr>
          <w:rFonts w:hint="eastAsia"/>
          <w:u w:val="single"/>
        </w:rPr>
        <w:t>7</w:t>
      </w:r>
      <w:r w:rsidR="00D77297" w:rsidRPr="00BC7D13">
        <w:rPr>
          <w:rFonts w:hint="eastAsia"/>
          <w:u w:val="single"/>
        </w:rPr>
        <w:t>3</w:t>
      </w:r>
      <w:r w:rsidRPr="00BC7D13">
        <w:rPr>
          <w:rFonts w:hint="eastAsia"/>
        </w:rPr>
        <w:tab/>
      </w:r>
      <w:r w:rsidRPr="00BC7D13">
        <w:rPr>
          <w:rFonts w:hint="eastAsia"/>
          <w:u w:val="single"/>
        </w:rPr>
        <w:t>Q</w:t>
      </w:r>
      <w:r w:rsidRPr="00BC7D13">
        <w:rPr>
          <w:u w:val="single"/>
        </w:rPr>
        <w:t>ualified First Aiders</w:t>
      </w:r>
    </w:p>
    <w:p w:rsidR="00E054A0" w:rsidRPr="00BC7D13" w:rsidRDefault="00E054A0">
      <w:pPr>
        <w:snapToGrid w:val="0"/>
        <w:rPr>
          <w:u w:val="single"/>
        </w:rPr>
      </w:pPr>
    </w:p>
    <w:p w:rsidR="0027124C" w:rsidRPr="00BC7D13" w:rsidRDefault="0027124C" w:rsidP="0027124C">
      <w:pPr>
        <w:snapToGrid w:val="0"/>
        <w:jc w:val="both"/>
        <w:rPr>
          <w:lang w:eastAsia="zh-HK"/>
        </w:rPr>
      </w:pPr>
      <w:r w:rsidRPr="00BC7D13">
        <w:tab/>
        <w:t xml:space="preserve">The Commanding Officer has authorized the wearing of the First Aider Tab with effect from </w:t>
      </w:r>
      <w:r w:rsidR="00E15F65" w:rsidRPr="00BC7D13">
        <w:rPr>
          <w:rFonts w:hint="eastAsia"/>
        </w:rPr>
        <w:t>1.</w:t>
      </w:r>
      <w:r w:rsidR="00D77297" w:rsidRPr="00BC7D13">
        <w:rPr>
          <w:rFonts w:hint="eastAsia"/>
        </w:rPr>
        <w:t>6</w:t>
      </w:r>
      <w:r w:rsidR="00E15F65" w:rsidRPr="00BC7D13">
        <w:rPr>
          <w:rFonts w:hint="eastAsia"/>
        </w:rPr>
        <w:t>.15</w:t>
      </w:r>
      <w:r w:rsidRPr="00BC7D13">
        <w:t xml:space="preserve"> by the following cadet</w:t>
      </w:r>
      <w:r w:rsidRPr="00BC7D13">
        <w:rPr>
          <w:rFonts w:hint="eastAsia"/>
        </w:rPr>
        <w:t xml:space="preserve"> member</w:t>
      </w:r>
      <w:r w:rsidRPr="00BC7D13">
        <w:t>s who have qualified for the St John Adult First Aid certificate:</w:t>
      </w:r>
    </w:p>
    <w:p w:rsidR="00492200" w:rsidRPr="00BC7D13" w:rsidRDefault="00492200" w:rsidP="0027124C">
      <w:pPr>
        <w:snapToGrid w:val="0"/>
        <w:jc w:val="both"/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1490"/>
        <w:gridCol w:w="1817"/>
      </w:tblGrid>
      <w:tr w:rsidR="00BC7D13" w:rsidRPr="00BC7D13" w:rsidTr="00D77297">
        <w:tc>
          <w:tcPr>
            <w:tcW w:w="13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u w:val="single"/>
              </w:rPr>
              <w:t>Name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u w:val="single"/>
              </w:rPr>
              <w:t>S/N</w:t>
            </w:r>
          </w:p>
        </w:tc>
        <w:tc>
          <w:tcPr>
            <w:tcW w:w="1490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u w:val="single"/>
              </w:rPr>
              <w:t>Unit</w:t>
            </w:r>
          </w:p>
        </w:tc>
        <w:tc>
          <w:tcPr>
            <w:tcW w:w="18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u w:val="single"/>
              </w:rPr>
              <w:t>Expiry Date</w:t>
            </w:r>
          </w:p>
        </w:tc>
      </w:tr>
      <w:tr w:rsidR="00BC7D13" w:rsidRPr="00BC7D13" w:rsidTr="00D77297">
        <w:tc>
          <w:tcPr>
            <w:tcW w:w="13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Cpl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WONG </w:t>
            </w:r>
            <w:proofErr w:type="spellStart"/>
            <w:r w:rsidRPr="00BC7D13">
              <w:rPr>
                <w:rFonts w:hint="eastAsia"/>
              </w:rPr>
              <w:t>Hei</w:t>
            </w:r>
            <w:proofErr w:type="spellEnd"/>
            <w:r w:rsidRPr="00BC7D13">
              <w:rPr>
                <w:rFonts w:hint="eastAsia"/>
              </w:rPr>
              <w:t xml:space="preserve"> Ping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M07-14727</w:t>
            </w:r>
          </w:p>
        </w:tc>
        <w:tc>
          <w:tcPr>
            <w:tcW w:w="1490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No 403 Sqn</w:t>
            </w:r>
          </w:p>
        </w:tc>
        <w:tc>
          <w:tcPr>
            <w:tcW w:w="18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25.2.18</w:t>
            </w:r>
          </w:p>
        </w:tc>
      </w:tr>
      <w:tr w:rsidR="00BC7D13" w:rsidRPr="00BC7D13" w:rsidTr="00D77297">
        <w:tc>
          <w:tcPr>
            <w:tcW w:w="13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proofErr w:type="spellStart"/>
            <w:r w:rsidRPr="00BC7D13">
              <w:rPr>
                <w:rFonts w:hint="eastAsia"/>
              </w:rPr>
              <w:t>LCpl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WONG Sze Ching Leslie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F12-19499</w:t>
            </w:r>
          </w:p>
        </w:tc>
        <w:tc>
          <w:tcPr>
            <w:tcW w:w="1490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No 108 Sqn</w:t>
            </w:r>
          </w:p>
        </w:tc>
        <w:tc>
          <w:tcPr>
            <w:tcW w:w="18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19.12.16</w:t>
            </w:r>
          </w:p>
        </w:tc>
      </w:tr>
      <w:tr w:rsidR="0037789F" w:rsidRPr="00BC7D13" w:rsidTr="00D77297">
        <w:tc>
          <w:tcPr>
            <w:tcW w:w="1384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 xml:space="preserve">CHAN </w:t>
            </w:r>
            <w:proofErr w:type="spellStart"/>
            <w:r w:rsidRPr="00BC7D13">
              <w:rPr>
                <w:rFonts w:hint="eastAsia"/>
              </w:rPr>
              <w:t>Cheuk</w:t>
            </w:r>
            <w:proofErr w:type="spellEnd"/>
            <w:r w:rsidRPr="00BC7D13">
              <w:rPr>
                <w:rFonts w:hint="eastAsia"/>
              </w:rPr>
              <w:t xml:space="preserve"> </w:t>
            </w:r>
            <w:proofErr w:type="spellStart"/>
            <w:r w:rsidRPr="00BC7D13">
              <w:rPr>
                <w:rFonts w:hint="eastAsia"/>
              </w:rPr>
              <w:t>Hei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M12-19814</w:t>
            </w:r>
          </w:p>
        </w:tc>
        <w:tc>
          <w:tcPr>
            <w:tcW w:w="1490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No 505 Sqn</w:t>
            </w:r>
          </w:p>
        </w:tc>
        <w:tc>
          <w:tcPr>
            <w:tcW w:w="1817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</w:pPr>
            <w:r w:rsidRPr="00BC7D13">
              <w:rPr>
                <w:rFonts w:hint="eastAsia"/>
              </w:rPr>
              <w:t>5.5.17</w:t>
            </w:r>
          </w:p>
        </w:tc>
      </w:tr>
    </w:tbl>
    <w:p w:rsidR="0027124C" w:rsidRPr="00BC7D13" w:rsidRDefault="0027124C" w:rsidP="0027124C">
      <w:pPr>
        <w:snapToGrid w:val="0"/>
        <w:jc w:val="both"/>
      </w:pPr>
    </w:p>
    <w:p w:rsidR="00AC2071" w:rsidRPr="00BC7D13" w:rsidRDefault="00AC2071">
      <w:pPr>
        <w:snapToGrid w:val="0"/>
        <w:rPr>
          <w:u w:val="single"/>
          <w:lang w:val="de-DE"/>
        </w:rPr>
      </w:pPr>
    </w:p>
    <w:p w:rsidR="00124FDC" w:rsidRPr="00BC7D13" w:rsidRDefault="00124FDC">
      <w:pPr>
        <w:snapToGrid w:val="0"/>
        <w:rPr>
          <w:u w:val="single"/>
        </w:rPr>
      </w:pPr>
      <w:r w:rsidRPr="00BC7D13">
        <w:rPr>
          <w:u w:val="single"/>
        </w:rPr>
        <w:t>Order No.</w:t>
      </w:r>
      <w:r w:rsidR="008B6ED2" w:rsidRPr="00BC7D13">
        <w:rPr>
          <w:u w:val="single"/>
        </w:rPr>
        <w:t>7</w:t>
      </w:r>
      <w:r w:rsidR="0037789F" w:rsidRPr="00BC7D13">
        <w:rPr>
          <w:u w:val="single"/>
        </w:rPr>
        <w:t>4</w:t>
      </w:r>
      <w:r w:rsidRPr="00BC7D13">
        <w:tab/>
      </w:r>
      <w:r w:rsidRPr="00BC7D13">
        <w:rPr>
          <w:u w:val="single"/>
        </w:rPr>
        <w:t>Appointment</w:t>
      </w:r>
      <w:r w:rsidR="0037789F" w:rsidRPr="00BC7D13">
        <w:rPr>
          <w:rFonts w:hint="eastAsia"/>
          <w:u w:val="single"/>
        </w:rPr>
        <w:t>s</w:t>
      </w:r>
      <w:r w:rsidRPr="00BC7D13">
        <w:rPr>
          <w:u w:val="single"/>
        </w:rPr>
        <w:t>: Qualified Instructor</w:t>
      </w:r>
      <w:r w:rsidR="0037789F" w:rsidRPr="00BC7D13">
        <w:rPr>
          <w:rFonts w:hint="eastAsia"/>
          <w:u w:val="single"/>
        </w:rPr>
        <w:t>s</w:t>
      </w:r>
    </w:p>
    <w:p w:rsidR="00124FDC" w:rsidRPr="00BC7D13" w:rsidRDefault="00124FDC">
      <w:pPr>
        <w:snapToGrid w:val="0"/>
        <w:rPr>
          <w:u w:val="single"/>
        </w:rPr>
      </w:pPr>
    </w:p>
    <w:p w:rsidR="00124FDC" w:rsidRPr="00BC7D13" w:rsidRDefault="00124FDC">
      <w:pPr>
        <w:snapToGrid w:val="0"/>
        <w:jc w:val="both"/>
      </w:pPr>
      <w:r w:rsidRPr="00BC7D13">
        <w:tab/>
        <w:t>The Commanding Officer has authorized the following appointment</w:t>
      </w:r>
      <w:r w:rsidR="0037789F" w:rsidRPr="00BC7D13">
        <w:rPr>
          <w:rFonts w:hint="eastAsia"/>
        </w:rPr>
        <w:t>s</w:t>
      </w:r>
      <w:r w:rsidRPr="00BC7D13">
        <w:t xml:space="preserve"> on the recommendation of DCO Trg:</w:t>
      </w:r>
    </w:p>
    <w:p w:rsidR="00D77297" w:rsidRPr="00BC7D13" w:rsidRDefault="00D77297" w:rsidP="00D77297">
      <w:pPr>
        <w:pStyle w:val="1"/>
        <w:rPr>
          <w:b w:val="0"/>
          <w:sz w:val="20"/>
        </w:rPr>
      </w:pPr>
      <w:r w:rsidRPr="00BC7D13">
        <w:rPr>
          <w:b w:val="0"/>
          <w:sz w:val="20"/>
        </w:rPr>
        <w:t>Expedition Instructors</w:t>
      </w:r>
    </w:p>
    <w:p w:rsidR="00D77297" w:rsidRPr="00BC7D13" w:rsidRDefault="00D77297" w:rsidP="00D77297">
      <w:pPr>
        <w:tabs>
          <w:tab w:val="left" w:pos="5835"/>
        </w:tabs>
        <w:snapToGrid w:val="0"/>
        <w:jc w:val="both"/>
        <w:rPr>
          <w:u w:val="single"/>
          <w:lang w:eastAsia="zh-HK"/>
        </w:rPr>
      </w:pPr>
      <w:r w:rsidRPr="00BC7D13">
        <w:rPr>
          <w:u w:val="single"/>
        </w:rPr>
        <w:t>New Registration</w:t>
      </w:r>
      <w:r w:rsidR="000A6213" w:rsidRPr="00BC7D13">
        <w:rPr>
          <w:rFonts w:hint="eastAsia"/>
          <w:u w:val="single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1418"/>
        <w:gridCol w:w="1889"/>
      </w:tblGrid>
      <w:tr w:rsidR="00BC7D13" w:rsidRPr="00BC7D13" w:rsidTr="00D77297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Rating</w:t>
            </w:r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Rank &amp; Name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S/N</w:t>
            </w:r>
          </w:p>
        </w:tc>
        <w:tc>
          <w:tcPr>
            <w:tcW w:w="1418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Unit</w:t>
            </w:r>
          </w:p>
        </w:tc>
        <w:tc>
          <w:tcPr>
            <w:tcW w:w="1889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Expiry Date</w:t>
            </w:r>
          </w:p>
        </w:tc>
      </w:tr>
      <w:tr w:rsidR="00BC7D13" w:rsidRPr="00BC7D13" w:rsidTr="00D77297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Instructor</w:t>
            </w:r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proofErr w:type="spellStart"/>
            <w:r w:rsidRPr="00BC7D13">
              <w:t>Fg</w:t>
            </w:r>
            <w:proofErr w:type="spellEnd"/>
            <w:r w:rsidRPr="00BC7D13">
              <w:t xml:space="preserve"> Off LEUNG Wing Hang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O-2865</w:t>
            </w:r>
          </w:p>
        </w:tc>
        <w:tc>
          <w:tcPr>
            <w:tcW w:w="1418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 xml:space="preserve">No 6009 Flt </w:t>
            </w:r>
          </w:p>
        </w:tc>
        <w:tc>
          <w:tcPr>
            <w:tcW w:w="1889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31.12.17</w:t>
            </w:r>
          </w:p>
        </w:tc>
      </w:tr>
      <w:tr w:rsidR="00BC7D13" w:rsidRPr="00BC7D13" w:rsidTr="00D77297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Instructor</w:t>
            </w:r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proofErr w:type="spellStart"/>
            <w:r w:rsidRPr="00BC7D13">
              <w:t>Plt</w:t>
            </w:r>
            <w:proofErr w:type="spellEnd"/>
            <w:r w:rsidRPr="00BC7D13">
              <w:t xml:space="preserve"> Off Rex Tsz </w:t>
            </w:r>
            <w:proofErr w:type="spellStart"/>
            <w:r w:rsidRPr="00BC7D13">
              <w:t>Shing</w:t>
            </w:r>
            <w:proofErr w:type="spellEnd"/>
            <w:r w:rsidRPr="00BC7D13">
              <w:t xml:space="preserve"> YIP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O-2862</w:t>
            </w:r>
          </w:p>
        </w:tc>
        <w:tc>
          <w:tcPr>
            <w:tcW w:w="1418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No 401 Sqn</w:t>
            </w:r>
          </w:p>
        </w:tc>
        <w:tc>
          <w:tcPr>
            <w:tcW w:w="1889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31.12.17</w:t>
            </w:r>
          </w:p>
        </w:tc>
      </w:tr>
      <w:tr w:rsidR="0037789F" w:rsidRPr="00BC7D13" w:rsidTr="00D77297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Instructor</w:t>
            </w:r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 xml:space="preserve">Ag </w:t>
            </w:r>
            <w:proofErr w:type="spellStart"/>
            <w:r w:rsidRPr="00BC7D13">
              <w:t>Plt</w:t>
            </w:r>
            <w:proofErr w:type="spellEnd"/>
            <w:r w:rsidRPr="00BC7D13">
              <w:t xml:space="preserve"> Off Edward Kwok Hong TSANG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O-2863</w:t>
            </w:r>
          </w:p>
        </w:tc>
        <w:tc>
          <w:tcPr>
            <w:tcW w:w="1418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No 308 Sqn</w:t>
            </w:r>
          </w:p>
        </w:tc>
        <w:tc>
          <w:tcPr>
            <w:tcW w:w="1889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31.12.17</w:t>
            </w:r>
          </w:p>
        </w:tc>
      </w:tr>
    </w:tbl>
    <w:p w:rsidR="00D77297" w:rsidRPr="00BC7D13" w:rsidRDefault="00D77297" w:rsidP="00D77297">
      <w:pPr>
        <w:tabs>
          <w:tab w:val="left" w:pos="5835"/>
        </w:tabs>
        <w:snapToGrid w:val="0"/>
        <w:jc w:val="both"/>
        <w:rPr>
          <w:u w:val="single"/>
          <w:lang w:eastAsia="zh-HK"/>
        </w:rPr>
      </w:pPr>
    </w:p>
    <w:p w:rsidR="00D77297" w:rsidRPr="00BC7D13" w:rsidRDefault="00D77297" w:rsidP="00D77297">
      <w:pPr>
        <w:tabs>
          <w:tab w:val="left" w:pos="5835"/>
        </w:tabs>
        <w:snapToGrid w:val="0"/>
        <w:jc w:val="both"/>
        <w:rPr>
          <w:u w:val="single"/>
        </w:rPr>
      </w:pPr>
      <w:r w:rsidRPr="00BC7D13">
        <w:rPr>
          <w:u w:val="single"/>
        </w:rPr>
        <w:t>Renewal</w:t>
      </w:r>
      <w:r w:rsidRPr="00BC7D13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1418"/>
        <w:gridCol w:w="1889"/>
      </w:tblGrid>
      <w:tr w:rsidR="00BC7D13" w:rsidRPr="00BC7D13" w:rsidTr="00D77297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Rating</w:t>
            </w:r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Rank &amp; Name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S/N</w:t>
            </w:r>
          </w:p>
        </w:tc>
        <w:tc>
          <w:tcPr>
            <w:tcW w:w="1418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Unit</w:t>
            </w:r>
          </w:p>
        </w:tc>
        <w:tc>
          <w:tcPr>
            <w:tcW w:w="1889" w:type="dxa"/>
            <w:shd w:val="clear" w:color="auto" w:fill="auto"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Expiry Date</w:t>
            </w:r>
          </w:p>
        </w:tc>
      </w:tr>
      <w:tr w:rsidR="00BC7D13" w:rsidRPr="00BC7D13" w:rsidTr="00D77297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r w:rsidRPr="00BC7D13">
              <w:t>Instructor</w:t>
            </w:r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roofErr w:type="spellStart"/>
            <w:r w:rsidRPr="00BC7D13">
              <w:t>Plt</w:t>
            </w:r>
            <w:proofErr w:type="spellEnd"/>
            <w:r w:rsidRPr="00BC7D13">
              <w:t xml:space="preserve"> Off Kitty </w:t>
            </w:r>
            <w:proofErr w:type="spellStart"/>
            <w:r w:rsidRPr="00BC7D13">
              <w:t>Tsui</w:t>
            </w:r>
            <w:proofErr w:type="spellEnd"/>
            <w:r w:rsidRPr="00BC7D13">
              <w:t xml:space="preserve"> Pik LEUNG</w:t>
            </w:r>
          </w:p>
        </w:tc>
        <w:tc>
          <w:tcPr>
            <w:tcW w:w="1417" w:type="dxa"/>
            <w:shd w:val="clear" w:color="auto" w:fill="auto"/>
          </w:tcPr>
          <w:p w:rsidR="00D77297" w:rsidRPr="00BC7D13" w:rsidRDefault="00D77297" w:rsidP="00154079">
            <w:r w:rsidRPr="00BC7D13">
              <w:t>O-2770</w:t>
            </w:r>
          </w:p>
        </w:tc>
        <w:tc>
          <w:tcPr>
            <w:tcW w:w="1418" w:type="dxa"/>
            <w:shd w:val="clear" w:color="auto" w:fill="auto"/>
          </w:tcPr>
          <w:p w:rsidR="00D77297" w:rsidRPr="00BC7D13" w:rsidRDefault="00D77297" w:rsidP="00154079">
            <w:r w:rsidRPr="00BC7D13">
              <w:t xml:space="preserve">SD </w:t>
            </w:r>
            <w:proofErr w:type="spellStart"/>
            <w:r w:rsidRPr="00BC7D13">
              <w:t>Wg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D77297" w:rsidRPr="00BC7D13" w:rsidRDefault="00D77297" w:rsidP="00154079">
            <w:r w:rsidRPr="00BC7D13">
              <w:t>31.12.17</w:t>
            </w:r>
          </w:p>
        </w:tc>
      </w:tr>
    </w:tbl>
    <w:p w:rsidR="0037789F" w:rsidRPr="00BC7D13" w:rsidRDefault="0037789F">
      <w:r w:rsidRPr="00BC7D13">
        <w:br w:type="page"/>
      </w:r>
    </w:p>
    <w:p w:rsidR="0037789F" w:rsidRPr="00BC7D13" w:rsidRDefault="0037789F" w:rsidP="0037789F">
      <w:pPr>
        <w:pStyle w:val="20"/>
        <w:snapToGrid w:val="0"/>
        <w:jc w:val="right"/>
      </w:pPr>
      <w:r w:rsidRPr="00BC7D13">
        <w:lastRenderedPageBreak/>
        <w:t>Serial No……………………</w:t>
      </w:r>
      <w:r w:rsidRPr="00BC7D13">
        <w:rPr>
          <w:rFonts w:hint="eastAsia"/>
        </w:rPr>
        <w:t>.</w:t>
      </w:r>
      <w:r w:rsidRPr="00BC7D13">
        <w:t xml:space="preserve">........ </w:t>
      </w:r>
      <w:r w:rsidRPr="00BC7D13">
        <w:rPr>
          <w:rFonts w:hint="eastAsia"/>
        </w:rPr>
        <w:t>5</w:t>
      </w:r>
    </w:p>
    <w:p w:rsidR="0037789F" w:rsidRPr="00BC7D13" w:rsidRDefault="0037789F" w:rsidP="0037789F">
      <w:pPr>
        <w:snapToGrid w:val="0"/>
        <w:ind w:leftChars="3048" w:left="6096"/>
        <w:jc w:val="distribute"/>
        <w:rPr>
          <w:lang w:eastAsia="zh-HK"/>
        </w:rPr>
      </w:pPr>
      <w:r w:rsidRPr="00BC7D13">
        <w:t>Page….……….….…........</w:t>
      </w:r>
      <w:r w:rsidRPr="00BC7D13">
        <w:rPr>
          <w:lang w:eastAsia="zh-HK"/>
        </w:rPr>
        <w:t xml:space="preserve"> </w:t>
      </w:r>
      <w:r w:rsidRPr="00BC7D13">
        <w:rPr>
          <w:rFonts w:hint="eastAsia"/>
        </w:rPr>
        <w:t>4</w:t>
      </w:r>
      <w:r w:rsidRPr="00BC7D13">
        <w:rPr>
          <w:lang w:eastAsia="zh-HK"/>
        </w:rPr>
        <w:t xml:space="preserve"> </w:t>
      </w:r>
      <w:r w:rsidRPr="00BC7D13">
        <w:t xml:space="preserve">of </w:t>
      </w:r>
      <w:r w:rsidRPr="00BC7D13">
        <w:rPr>
          <w:rFonts w:hint="eastAsia"/>
        </w:rPr>
        <w:t>4</w:t>
      </w:r>
    </w:p>
    <w:p w:rsidR="0037789F" w:rsidRPr="00BC7D13" w:rsidRDefault="0037789F" w:rsidP="0037789F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BC7D13">
        <w:t xml:space="preserve">Date…....................  </w:t>
      </w:r>
      <w:r w:rsidRPr="00BC7D13">
        <w:rPr>
          <w:rFonts w:hint="eastAsia"/>
        </w:rPr>
        <w:t>20 May</w:t>
      </w:r>
      <w:r w:rsidRPr="00BC7D13">
        <w:t xml:space="preserve"> 201</w:t>
      </w:r>
      <w:r w:rsidRPr="00BC7D13">
        <w:rPr>
          <w:rFonts w:hint="eastAsia"/>
        </w:rPr>
        <w:t>5</w:t>
      </w:r>
    </w:p>
    <w:p w:rsidR="0037789F" w:rsidRPr="00BC7D13" w:rsidRDefault="0037789F" w:rsidP="0037789F">
      <w:pPr>
        <w:pStyle w:val="1"/>
        <w:snapToGrid w:val="0"/>
        <w:rPr>
          <w:sz w:val="20"/>
        </w:rPr>
      </w:pPr>
    </w:p>
    <w:p w:rsidR="0037789F" w:rsidRPr="00BC7D13" w:rsidRDefault="0037789F" w:rsidP="0037789F">
      <w:pPr>
        <w:pStyle w:val="5"/>
        <w:snapToGrid w:val="0"/>
        <w:rPr>
          <w:b/>
          <w:sz w:val="24"/>
          <w:szCs w:val="24"/>
          <w:u w:val="none"/>
        </w:rPr>
      </w:pPr>
      <w:r w:rsidRPr="00BC7D13">
        <w:rPr>
          <w:b/>
          <w:sz w:val="24"/>
          <w:szCs w:val="24"/>
          <w:u w:val="none"/>
        </w:rPr>
        <w:t xml:space="preserve">HEADQUARTERS ROUTINE ORDER </w:t>
      </w:r>
      <w:r w:rsidRPr="00BC7D13">
        <w:rPr>
          <w:rFonts w:hint="eastAsia"/>
          <w:b/>
          <w:sz w:val="24"/>
          <w:szCs w:val="24"/>
          <w:u w:val="none"/>
        </w:rPr>
        <w:t>5</w:t>
      </w:r>
      <w:r w:rsidRPr="00BC7D13">
        <w:rPr>
          <w:b/>
          <w:sz w:val="24"/>
          <w:szCs w:val="24"/>
          <w:u w:val="none"/>
        </w:rPr>
        <w:t>/201</w:t>
      </w:r>
      <w:r w:rsidRPr="00BC7D13">
        <w:rPr>
          <w:rFonts w:hint="eastAsia"/>
          <w:b/>
          <w:sz w:val="24"/>
          <w:szCs w:val="24"/>
          <w:u w:val="none"/>
        </w:rPr>
        <w:t>5</w:t>
      </w:r>
      <w:r w:rsidRPr="00BC7D13">
        <w:rPr>
          <w:b/>
          <w:sz w:val="24"/>
          <w:szCs w:val="24"/>
          <w:u w:val="none"/>
        </w:rPr>
        <w:t xml:space="preserve">  </w:t>
      </w:r>
    </w:p>
    <w:p w:rsidR="0037789F" w:rsidRPr="00BC7D13" w:rsidRDefault="0037789F" w:rsidP="0037789F">
      <w:pPr>
        <w:pStyle w:val="5"/>
        <w:snapToGrid w:val="0"/>
        <w:rPr>
          <w:b/>
          <w:sz w:val="24"/>
          <w:szCs w:val="24"/>
          <w:u w:val="none"/>
        </w:rPr>
      </w:pPr>
      <w:r w:rsidRPr="00BC7D13">
        <w:rPr>
          <w:b/>
          <w:sz w:val="24"/>
          <w:szCs w:val="24"/>
          <w:u w:val="none"/>
        </w:rPr>
        <w:t>(</w:t>
      </w:r>
      <w:proofErr w:type="gramStart"/>
      <w:r w:rsidRPr="00BC7D13">
        <w:rPr>
          <w:b/>
          <w:sz w:val="24"/>
          <w:szCs w:val="24"/>
          <w:u w:val="none"/>
        </w:rPr>
        <w:t>cont’d</w:t>
      </w:r>
      <w:proofErr w:type="gramEnd"/>
      <w:r w:rsidRPr="00BC7D13">
        <w:rPr>
          <w:b/>
          <w:sz w:val="24"/>
          <w:szCs w:val="24"/>
          <w:u w:val="none"/>
        </w:rPr>
        <w:t>)</w:t>
      </w:r>
    </w:p>
    <w:p w:rsidR="0037789F" w:rsidRPr="00BC7D13" w:rsidRDefault="0037789F" w:rsidP="0037789F">
      <w:pPr>
        <w:snapToGrid w:val="0"/>
        <w:rPr>
          <w:lang w:eastAsia="zh-HK"/>
        </w:rPr>
      </w:pPr>
    </w:p>
    <w:p w:rsidR="0037789F" w:rsidRPr="00BC7D13" w:rsidRDefault="0037789F" w:rsidP="0037789F">
      <w:pPr>
        <w:snapToGrid w:val="0"/>
        <w:jc w:val="both"/>
      </w:pPr>
      <w:r w:rsidRPr="00BC7D13">
        <w:rPr>
          <w:lang w:eastAsia="zh-HK"/>
        </w:rPr>
        <w:t>******************************************************************************************</w:t>
      </w:r>
    </w:p>
    <w:p w:rsidR="0037789F" w:rsidRPr="00BC7D13" w:rsidRDefault="0037789F" w:rsidP="0037789F">
      <w:pPr>
        <w:snapToGrid w:val="0"/>
        <w:jc w:val="both"/>
        <w:rPr>
          <w:u w:val="single"/>
        </w:rPr>
      </w:pPr>
    </w:p>
    <w:p w:rsidR="00D77297" w:rsidRPr="00BC7D13" w:rsidRDefault="00D77297" w:rsidP="00D77297">
      <w:pPr>
        <w:snapToGrid w:val="0"/>
        <w:rPr>
          <w:u w:val="single"/>
        </w:rPr>
      </w:pPr>
      <w:r w:rsidRPr="00BC7D13">
        <w:rPr>
          <w:rFonts w:hint="eastAsia"/>
          <w:u w:val="single"/>
        </w:rPr>
        <w:t>Order No.</w:t>
      </w:r>
      <w:r w:rsidR="0037789F" w:rsidRPr="00BC7D13">
        <w:rPr>
          <w:rFonts w:hint="eastAsia"/>
          <w:u w:val="single"/>
        </w:rPr>
        <w:t>75</w:t>
      </w:r>
      <w:r w:rsidRPr="00BC7D13">
        <w:rPr>
          <w:rFonts w:hint="eastAsia"/>
        </w:rPr>
        <w:tab/>
      </w:r>
      <w:proofErr w:type="spellStart"/>
      <w:r w:rsidRPr="00BC7D13">
        <w:rPr>
          <w:rFonts w:hint="eastAsia"/>
          <w:u w:val="single"/>
        </w:rPr>
        <w:t>Honour</w:t>
      </w:r>
      <w:proofErr w:type="spellEnd"/>
      <w:r w:rsidRPr="00BC7D13">
        <w:rPr>
          <w:rFonts w:hint="eastAsia"/>
          <w:u w:val="single"/>
        </w:rPr>
        <w:t xml:space="preserve"> Guard Badge </w:t>
      </w:r>
    </w:p>
    <w:p w:rsidR="00D77297" w:rsidRPr="00BC7D13" w:rsidRDefault="00D77297" w:rsidP="00D77297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Cs w:val="24"/>
        </w:rPr>
      </w:pPr>
    </w:p>
    <w:p w:rsidR="00D77297" w:rsidRPr="00BC7D13" w:rsidRDefault="00D77297" w:rsidP="00D77297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BC7D13">
        <w:rPr>
          <w:rFonts w:hint="eastAsia"/>
          <w:lang w:eastAsia="zh-HK"/>
        </w:rPr>
        <w:tab/>
      </w:r>
      <w:r w:rsidRPr="00BC7D13">
        <w:t>The Commanding Officer, on the recommendation of the Deputy Commanding Officer</w:t>
      </w:r>
      <w:r w:rsidRPr="00BC7D13">
        <w:rPr>
          <w:rFonts w:hint="eastAsia"/>
        </w:rPr>
        <w:t xml:space="preserve"> (</w:t>
      </w:r>
      <w:r w:rsidRPr="00BC7D13">
        <w:t>Training</w:t>
      </w:r>
      <w:r w:rsidRPr="00BC7D13">
        <w:rPr>
          <w:rFonts w:hint="eastAsia"/>
        </w:rPr>
        <w:t>)</w:t>
      </w:r>
      <w:r w:rsidRPr="00BC7D13">
        <w:t xml:space="preserve">, has authorised the wearing of the </w:t>
      </w:r>
      <w:proofErr w:type="spellStart"/>
      <w:r w:rsidRPr="00BC7D13">
        <w:t>Honour</w:t>
      </w:r>
      <w:proofErr w:type="spellEnd"/>
      <w:r w:rsidRPr="00BC7D13">
        <w:t xml:space="preserve"> Guard Badge by the following member with retroactive effect from 1.4.15, in accordance with the regulations governing the award of the </w:t>
      </w:r>
      <w:proofErr w:type="spellStart"/>
      <w:r w:rsidRPr="00BC7D13">
        <w:t>Honour</w:t>
      </w:r>
      <w:proofErr w:type="spellEnd"/>
      <w:r w:rsidRPr="00BC7D13">
        <w:t xml:space="preserve"> Guard</w:t>
      </w:r>
      <w:r w:rsidRPr="00BC7D13">
        <w:rPr>
          <w:rFonts w:hint="eastAsia"/>
        </w:rPr>
        <w:t xml:space="preserve"> </w:t>
      </w:r>
      <w:r w:rsidRPr="00BC7D13">
        <w:t>Badge:</w:t>
      </w:r>
    </w:p>
    <w:p w:rsidR="00D77297" w:rsidRPr="00BC7D13" w:rsidRDefault="00D77297" w:rsidP="00D77297">
      <w:pPr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2598"/>
      </w:tblGrid>
      <w:tr w:rsidR="00BC7D13" w:rsidRPr="00BC7D13" w:rsidTr="0037789F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r w:rsidRPr="00BC7D13">
              <w:rPr>
                <w:u w:val="single"/>
              </w:rPr>
              <w:t>Rank</w:t>
            </w:r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r w:rsidRPr="00BC7D13">
              <w:rPr>
                <w:u w:val="single"/>
              </w:rPr>
              <w:t>Name</w:t>
            </w:r>
            <w:r w:rsidRPr="00BC7D13">
              <w:tab/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r w:rsidRPr="00BC7D13">
              <w:rPr>
                <w:u w:val="single"/>
              </w:rPr>
              <w:t>S/N</w:t>
            </w:r>
          </w:p>
        </w:tc>
        <w:tc>
          <w:tcPr>
            <w:tcW w:w="25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r w:rsidRPr="00BC7D13">
              <w:rPr>
                <w:u w:val="single"/>
              </w:rPr>
              <w:t>Unit</w:t>
            </w:r>
          </w:p>
        </w:tc>
      </w:tr>
      <w:tr w:rsidR="0037789F" w:rsidRPr="00BC7D13" w:rsidTr="0037789F">
        <w:tc>
          <w:tcPr>
            <w:tcW w:w="15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r w:rsidRPr="00BC7D13">
              <w:rPr>
                <w:rFonts w:eastAsia="細明體"/>
              </w:rPr>
              <w:t xml:space="preserve">Sqn </w:t>
            </w:r>
            <w:proofErr w:type="spellStart"/>
            <w:r w:rsidRPr="00BC7D13">
              <w:rPr>
                <w:rFonts w:eastAsia="細明體"/>
              </w:rPr>
              <w:t>Ldr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proofErr w:type="spellStart"/>
            <w:r w:rsidRPr="00BC7D13">
              <w:rPr>
                <w:rFonts w:eastAsia="細明體"/>
              </w:rPr>
              <w:t>Rayson</w:t>
            </w:r>
            <w:proofErr w:type="spellEnd"/>
            <w:r w:rsidRPr="00BC7D13">
              <w:rPr>
                <w:rFonts w:eastAsia="細明體"/>
              </w:rPr>
              <w:t xml:space="preserve"> Wing Fai CHAN</w:t>
            </w:r>
          </w:p>
        </w:tc>
        <w:tc>
          <w:tcPr>
            <w:tcW w:w="2126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r w:rsidRPr="00BC7D13">
              <w:rPr>
                <w:rFonts w:eastAsia="細明體"/>
              </w:rPr>
              <w:t>O-885</w:t>
            </w:r>
          </w:p>
        </w:tc>
        <w:tc>
          <w:tcPr>
            <w:tcW w:w="2598" w:type="dxa"/>
            <w:shd w:val="clear" w:color="auto" w:fill="auto"/>
          </w:tcPr>
          <w:p w:rsidR="00D77297" w:rsidRPr="00BC7D13" w:rsidRDefault="00D77297" w:rsidP="00154079">
            <w:pPr>
              <w:snapToGrid w:val="0"/>
              <w:jc w:val="both"/>
              <w:rPr>
                <w:rFonts w:eastAsia="細明體"/>
              </w:rPr>
            </w:pPr>
            <w:r w:rsidRPr="00BC7D13">
              <w:rPr>
                <w:rFonts w:eastAsia="細明體"/>
              </w:rPr>
              <w:t xml:space="preserve">OC C </w:t>
            </w:r>
            <w:proofErr w:type="spellStart"/>
            <w:r w:rsidRPr="00BC7D13">
              <w:rPr>
                <w:rFonts w:eastAsia="細明體"/>
              </w:rPr>
              <w:t>Wg</w:t>
            </w:r>
            <w:proofErr w:type="spellEnd"/>
          </w:p>
        </w:tc>
      </w:tr>
    </w:tbl>
    <w:p w:rsidR="00D77297" w:rsidRPr="00BC7D13" w:rsidRDefault="00D77297" w:rsidP="00D77297">
      <w:pPr>
        <w:jc w:val="both"/>
        <w:rPr>
          <w:u w:val="single"/>
        </w:rPr>
      </w:pPr>
    </w:p>
    <w:p w:rsidR="00D77297" w:rsidRPr="00BC7D13" w:rsidRDefault="00D77297" w:rsidP="00D77297">
      <w:pPr>
        <w:jc w:val="both"/>
        <w:rPr>
          <w:u w:val="single"/>
        </w:rPr>
      </w:pPr>
    </w:p>
    <w:p w:rsidR="00D77297" w:rsidRPr="00BC7D13" w:rsidRDefault="00D77297" w:rsidP="00D77297">
      <w:pPr>
        <w:jc w:val="both"/>
      </w:pPr>
      <w:r w:rsidRPr="00BC7D13">
        <w:rPr>
          <w:u w:val="single"/>
        </w:rPr>
        <w:t>Order No.</w:t>
      </w:r>
      <w:r w:rsidR="0037789F" w:rsidRPr="00BC7D13">
        <w:rPr>
          <w:rFonts w:hint="eastAsia"/>
          <w:u w:val="single"/>
        </w:rPr>
        <w:t>76</w:t>
      </w:r>
      <w:r w:rsidRPr="00BC7D13">
        <w:tab/>
      </w:r>
      <w:r w:rsidRPr="00BC7D13">
        <w:rPr>
          <w:u w:val="single"/>
        </w:rPr>
        <w:t>Erratum</w:t>
      </w:r>
    </w:p>
    <w:p w:rsidR="00D77297" w:rsidRPr="00BC7D13" w:rsidRDefault="00D77297" w:rsidP="00D77297"/>
    <w:p w:rsidR="00D77297" w:rsidRPr="00BC7D13" w:rsidRDefault="00D77297" w:rsidP="00D77297">
      <w:pPr>
        <w:pStyle w:val="a7"/>
        <w:snapToGrid w:val="0"/>
        <w:ind w:firstLine="720"/>
        <w:rPr>
          <w:rFonts w:ascii="Times New Roman" w:hAnsi="Times New Roman" w:cs="Times New Roman"/>
          <w:sz w:val="20"/>
          <w:lang w:eastAsia="zh-HK"/>
        </w:rPr>
      </w:pPr>
      <w:r w:rsidRPr="00BC7D13">
        <w:rPr>
          <w:rFonts w:ascii="Times New Roman" w:hAnsi="Times New Roman" w:cs="Times New Roman"/>
          <w:sz w:val="20"/>
        </w:rPr>
        <w:t xml:space="preserve">The following entry replaces the original one appeared under Order </w:t>
      </w:r>
      <w:r w:rsidRPr="00BC7D13">
        <w:rPr>
          <w:rFonts w:ascii="Times New Roman" w:hAnsi="Times New Roman" w:cs="Times New Roman"/>
          <w:sz w:val="20"/>
          <w:lang w:eastAsia="zh-HK"/>
        </w:rPr>
        <w:t xml:space="preserve">No.61 of HQRO 4/2015:  </w:t>
      </w:r>
    </w:p>
    <w:p w:rsidR="00D77297" w:rsidRPr="00BC7D13" w:rsidRDefault="00D77297" w:rsidP="00D77297">
      <w:pPr>
        <w:rPr>
          <w:lang w:eastAsia="zh-HK"/>
        </w:rPr>
      </w:pPr>
    </w:p>
    <w:p w:rsidR="00D77297" w:rsidRPr="00BC7D13" w:rsidRDefault="00D77297" w:rsidP="00D77297">
      <w:pPr>
        <w:pStyle w:val="1"/>
        <w:rPr>
          <w:b w:val="0"/>
          <w:sz w:val="20"/>
        </w:rPr>
      </w:pPr>
      <w:proofErr w:type="spellStart"/>
      <w:r w:rsidRPr="00BC7D13">
        <w:rPr>
          <w:b w:val="0"/>
          <w:strike/>
          <w:sz w:val="20"/>
        </w:rPr>
        <w:t>Footdrill</w:t>
      </w:r>
      <w:proofErr w:type="spellEnd"/>
      <w:r w:rsidRPr="00BC7D13">
        <w:rPr>
          <w:b w:val="0"/>
          <w:sz w:val="20"/>
        </w:rPr>
        <w:t xml:space="preserve"> Elementary Fist Aid Instructor</w:t>
      </w:r>
    </w:p>
    <w:p w:rsidR="00D77297" w:rsidRPr="00BC7D13" w:rsidRDefault="00D77297" w:rsidP="00D77297">
      <w:pPr>
        <w:tabs>
          <w:tab w:val="left" w:pos="5835"/>
        </w:tabs>
        <w:snapToGrid w:val="0"/>
        <w:jc w:val="both"/>
        <w:rPr>
          <w:u w:val="single"/>
        </w:rPr>
      </w:pPr>
      <w:r w:rsidRPr="00BC7D13">
        <w:rPr>
          <w:u w:val="single"/>
        </w:rPr>
        <w:t>Renewals</w:t>
      </w:r>
      <w:r w:rsidRPr="00BC7D13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1418"/>
        <w:gridCol w:w="1889"/>
      </w:tblGrid>
      <w:tr w:rsidR="00BC7D13" w:rsidRPr="00BC7D13" w:rsidTr="00154079">
        <w:tc>
          <w:tcPr>
            <w:tcW w:w="1526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Rating</w:t>
            </w:r>
          </w:p>
        </w:tc>
        <w:tc>
          <w:tcPr>
            <w:tcW w:w="2835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Rank &amp; Name</w:t>
            </w:r>
          </w:p>
        </w:tc>
        <w:tc>
          <w:tcPr>
            <w:tcW w:w="1417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S/N</w:t>
            </w:r>
          </w:p>
        </w:tc>
        <w:tc>
          <w:tcPr>
            <w:tcW w:w="1418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Unit</w:t>
            </w:r>
          </w:p>
        </w:tc>
        <w:tc>
          <w:tcPr>
            <w:tcW w:w="1889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rPr>
                <w:u w:val="single"/>
              </w:rPr>
              <w:t>Expiry Date</w:t>
            </w:r>
          </w:p>
        </w:tc>
      </w:tr>
      <w:tr w:rsidR="0037789F" w:rsidRPr="00BC7D13" w:rsidTr="00154079">
        <w:tc>
          <w:tcPr>
            <w:tcW w:w="1526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proofErr w:type="spellStart"/>
            <w:r w:rsidRPr="00BC7D13">
              <w:t>Instr</w:t>
            </w:r>
            <w:proofErr w:type="spellEnd"/>
          </w:p>
        </w:tc>
        <w:tc>
          <w:tcPr>
            <w:tcW w:w="2835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proofErr w:type="spellStart"/>
            <w:r w:rsidRPr="00BC7D13">
              <w:t>Instr</w:t>
            </w:r>
            <w:proofErr w:type="spellEnd"/>
            <w:r w:rsidRPr="00BC7D13">
              <w:t xml:space="preserve"> KWONG Tsz Kwan</w:t>
            </w:r>
          </w:p>
        </w:tc>
        <w:tc>
          <w:tcPr>
            <w:tcW w:w="1417" w:type="dxa"/>
            <w:hideMark/>
          </w:tcPr>
          <w:p w:rsidR="00D77297" w:rsidRPr="00BC7D13" w:rsidRDefault="00D77297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O-3103</w:t>
            </w:r>
          </w:p>
        </w:tc>
        <w:tc>
          <w:tcPr>
            <w:tcW w:w="1418" w:type="dxa"/>
            <w:hideMark/>
          </w:tcPr>
          <w:p w:rsidR="00D77297" w:rsidRPr="00BC7D13" w:rsidRDefault="000A6213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CS</w:t>
            </w:r>
            <w:r w:rsidR="00D77297" w:rsidRPr="00BC7D13">
              <w:t>S</w:t>
            </w:r>
          </w:p>
        </w:tc>
        <w:tc>
          <w:tcPr>
            <w:tcW w:w="1889" w:type="dxa"/>
            <w:hideMark/>
          </w:tcPr>
          <w:p w:rsidR="00D77297" w:rsidRPr="00BC7D13" w:rsidRDefault="000A6213" w:rsidP="00154079">
            <w:pPr>
              <w:tabs>
                <w:tab w:val="left" w:pos="5835"/>
              </w:tabs>
              <w:snapToGrid w:val="0"/>
              <w:jc w:val="both"/>
            </w:pPr>
            <w:r w:rsidRPr="00BC7D13">
              <w:t>31.12.</w:t>
            </w:r>
            <w:r w:rsidR="00D77297" w:rsidRPr="00BC7D13">
              <w:t>17</w:t>
            </w:r>
          </w:p>
        </w:tc>
      </w:tr>
    </w:tbl>
    <w:p w:rsidR="00BE22C0" w:rsidRPr="00BC7D13" w:rsidRDefault="00BE22C0"/>
    <w:p w:rsidR="004F01A6" w:rsidRPr="00BC7D13" w:rsidRDefault="004F01A6" w:rsidP="006A55C2">
      <w:pPr>
        <w:snapToGrid w:val="0"/>
        <w:jc w:val="both"/>
        <w:rPr>
          <w:u w:val="single"/>
        </w:rPr>
      </w:pPr>
    </w:p>
    <w:p w:rsidR="00F43A59" w:rsidRPr="00BC7D13" w:rsidRDefault="00F43A59" w:rsidP="00F43A59">
      <w:pPr>
        <w:snapToGrid w:val="0"/>
        <w:rPr>
          <w:u w:val="single"/>
        </w:rPr>
      </w:pPr>
      <w:r w:rsidRPr="00BC7D13">
        <w:rPr>
          <w:u w:val="single"/>
        </w:rPr>
        <w:t>Order No.</w:t>
      </w:r>
      <w:r w:rsidR="008B6ED2" w:rsidRPr="00BC7D13">
        <w:rPr>
          <w:rFonts w:hint="eastAsia"/>
          <w:u w:val="single"/>
        </w:rPr>
        <w:t>7</w:t>
      </w:r>
      <w:r w:rsidR="0037789F" w:rsidRPr="00BC7D13">
        <w:rPr>
          <w:rFonts w:hint="eastAsia"/>
          <w:u w:val="single"/>
        </w:rPr>
        <w:t>7</w:t>
      </w:r>
      <w:r w:rsidRPr="00BC7D13">
        <w:tab/>
      </w:r>
      <w:r w:rsidRPr="00BC7D13">
        <w:rPr>
          <w:u w:val="single"/>
          <w:lang w:eastAsia="zh-HK"/>
        </w:rPr>
        <w:t>Hong Kong Air Cadet Corps Commander’s Insignia</w:t>
      </w:r>
      <w:r w:rsidRPr="00BC7D13">
        <w:rPr>
          <w:u w:val="single"/>
        </w:rPr>
        <w:t xml:space="preserve"> </w:t>
      </w:r>
    </w:p>
    <w:p w:rsidR="00F43A59" w:rsidRPr="00BC7D13" w:rsidRDefault="00F43A59" w:rsidP="00F43A59">
      <w:pPr>
        <w:rPr>
          <w:lang w:eastAsia="zh-HK"/>
        </w:rPr>
      </w:pPr>
    </w:p>
    <w:p w:rsidR="00F43A59" w:rsidRPr="00BC7D13" w:rsidRDefault="00F43A59" w:rsidP="00F43A59">
      <w:pPr>
        <w:jc w:val="both"/>
        <w:rPr>
          <w:lang w:eastAsia="zh-HK"/>
        </w:rPr>
      </w:pPr>
      <w:r w:rsidRPr="00BC7D13">
        <w:rPr>
          <w:lang w:eastAsia="zh-HK"/>
        </w:rPr>
        <w:tab/>
        <w:t xml:space="preserve">The Commanding Officer has authorized the wearing of HKACC Commander’s Insignia by the following member with </w:t>
      </w:r>
      <w:r w:rsidR="00632732" w:rsidRPr="00BC7D13">
        <w:rPr>
          <w:rFonts w:hint="eastAsia"/>
        </w:rPr>
        <w:t xml:space="preserve">retroactive </w:t>
      </w:r>
      <w:r w:rsidRPr="00BC7D13">
        <w:rPr>
          <w:lang w:eastAsia="zh-HK"/>
        </w:rPr>
        <w:t xml:space="preserve">effect from </w:t>
      </w:r>
      <w:r w:rsidRPr="00BC7D13">
        <w:t>1.</w:t>
      </w:r>
      <w:r w:rsidRPr="00BC7D13">
        <w:rPr>
          <w:rFonts w:hint="eastAsia"/>
        </w:rPr>
        <w:t>4</w:t>
      </w:r>
      <w:r w:rsidRPr="00BC7D13">
        <w:t>.1</w:t>
      </w:r>
      <w:r w:rsidRPr="00BC7D13">
        <w:rPr>
          <w:rFonts w:hint="eastAsia"/>
        </w:rPr>
        <w:t>5</w:t>
      </w:r>
      <w:r w:rsidRPr="00BC7D13">
        <w:t>:</w:t>
      </w:r>
    </w:p>
    <w:p w:rsidR="00F43A59" w:rsidRPr="00BC7D13" w:rsidRDefault="00F43A59" w:rsidP="00F43A59">
      <w:pPr>
        <w:jc w:val="both"/>
      </w:pPr>
    </w:p>
    <w:p w:rsidR="00F43A59" w:rsidRPr="00BC7D13" w:rsidRDefault="00F43A59" w:rsidP="00F43A59">
      <w:pPr>
        <w:pStyle w:val="20"/>
        <w:snapToGrid w:val="0"/>
        <w:jc w:val="center"/>
      </w:pPr>
      <w:proofErr w:type="spellStart"/>
      <w:proofErr w:type="gramStart"/>
      <w:r w:rsidRPr="00BC7D13">
        <w:rPr>
          <w:rFonts w:hint="eastAsia"/>
          <w:lang w:eastAsia="zh-HK"/>
        </w:rPr>
        <w:t>Fg</w:t>
      </w:r>
      <w:proofErr w:type="spellEnd"/>
      <w:proofErr w:type="gramEnd"/>
      <w:r w:rsidRPr="00BC7D13">
        <w:rPr>
          <w:rFonts w:hint="eastAsia"/>
          <w:lang w:eastAsia="zh-HK"/>
        </w:rPr>
        <w:t xml:space="preserve"> Off Elvin Chung Yin CHAN</w:t>
      </w:r>
    </w:p>
    <w:bookmarkEnd w:id="0"/>
    <w:p w:rsidR="00F43A59" w:rsidRPr="00BE22C0" w:rsidRDefault="00F43A59" w:rsidP="00F43A59">
      <w:pPr>
        <w:pStyle w:val="20"/>
        <w:snapToGrid w:val="0"/>
        <w:jc w:val="center"/>
        <w:rPr>
          <w:u w:val="single"/>
        </w:rPr>
      </w:pPr>
    </w:p>
    <w:p w:rsidR="00F43A59" w:rsidRPr="00BE22C0" w:rsidRDefault="00F43A59" w:rsidP="00F43A59">
      <w:pPr>
        <w:pStyle w:val="20"/>
        <w:snapToGrid w:val="0"/>
        <w:rPr>
          <w:lang w:eastAsia="zh-HK"/>
        </w:rPr>
      </w:pPr>
      <w:r w:rsidRPr="00BE22C0">
        <w:rPr>
          <w:lang w:eastAsia="zh-HK"/>
        </w:rPr>
        <w:tab/>
        <w:t xml:space="preserve">The following member shall cease to wear the HKACC Commander’s Insignia from </w:t>
      </w:r>
      <w:r w:rsidRPr="00BE22C0">
        <w:t>1.</w:t>
      </w:r>
      <w:r w:rsidRPr="00BE22C0">
        <w:rPr>
          <w:rFonts w:hint="eastAsia"/>
        </w:rPr>
        <w:t>4</w:t>
      </w:r>
      <w:r w:rsidRPr="00BE22C0">
        <w:t>.1</w:t>
      </w:r>
      <w:r w:rsidRPr="00BE22C0">
        <w:rPr>
          <w:rFonts w:hint="eastAsia"/>
        </w:rPr>
        <w:t>5</w:t>
      </w:r>
      <w:r w:rsidRPr="00BE22C0">
        <w:rPr>
          <w:lang w:eastAsia="zh-HK"/>
        </w:rPr>
        <w:t xml:space="preserve"> onward:</w:t>
      </w:r>
    </w:p>
    <w:p w:rsidR="00F43A59" w:rsidRPr="00BE22C0" w:rsidRDefault="00F43A59" w:rsidP="00F43A59">
      <w:pPr>
        <w:pStyle w:val="20"/>
        <w:snapToGrid w:val="0"/>
        <w:jc w:val="center"/>
      </w:pPr>
    </w:p>
    <w:p w:rsidR="00F43A59" w:rsidRPr="00BE22C0" w:rsidRDefault="00F43A59" w:rsidP="00F43A59">
      <w:pPr>
        <w:snapToGrid w:val="0"/>
        <w:jc w:val="center"/>
      </w:pPr>
      <w:proofErr w:type="spellStart"/>
      <w:proofErr w:type="gramStart"/>
      <w:r w:rsidRPr="00BE22C0">
        <w:rPr>
          <w:rFonts w:hint="eastAsia"/>
          <w:lang w:eastAsia="zh-HK"/>
        </w:rPr>
        <w:t>Fg</w:t>
      </w:r>
      <w:proofErr w:type="spellEnd"/>
      <w:proofErr w:type="gramEnd"/>
      <w:r w:rsidRPr="00BE22C0">
        <w:rPr>
          <w:rFonts w:hint="eastAsia"/>
          <w:lang w:eastAsia="zh-HK"/>
        </w:rPr>
        <w:t xml:space="preserve"> Off Gary </w:t>
      </w:r>
      <w:proofErr w:type="spellStart"/>
      <w:r w:rsidRPr="00BE22C0">
        <w:rPr>
          <w:rFonts w:hint="eastAsia"/>
          <w:lang w:eastAsia="zh-HK"/>
        </w:rPr>
        <w:t>Yeu</w:t>
      </w:r>
      <w:proofErr w:type="spellEnd"/>
      <w:r w:rsidRPr="00BE22C0">
        <w:rPr>
          <w:rFonts w:hint="eastAsia"/>
          <w:lang w:eastAsia="zh-HK"/>
        </w:rPr>
        <w:t xml:space="preserve"> Hang MA</w:t>
      </w:r>
    </w:p>
    <w:p w:rsidR="00B05D6C" w:rsidRDefault="00B05D6C" w:rsidP="00B05D6C">
      <w:pPr>
        <w:jc w:val="both"/>
      </w:pPr>
    </w:p>
    <w:p w:rsidR="00B05D6C" w:rsidRPr="00BE22C0" w:rsidRDefault="00B05D6C" w:rsidP="00B05D6C">
      <w:pPr>
        <w:ind w:firstLine="720"/>
        <w:jc w:val="both"/>
        <w:rPr>
          <w:lang w:eastAsia="zh-HK"/>
        </w:rPr>
      </w:pPr>
      <w:r w:rsidRPr="00BE22C0">
        <w:rPr>
          <w:lang w:eastAsia="zh-HK"/>
        </w:rPr>
        <w:t>The Commanding Officer has</w:t>
      </w:r>
      <w:r>
        <w:rPr>
          <w:rFonts w:hint="eastAsia"/>
        </w:rPr>
        <w:t xml:space="preserve"> also </w:t>
      </w:r>
      <w:r w:rsidRPr="00BE22C0">
        <w:rPr>
          <w:lang w:eastAsia="zh-HK"/>
        </w:rPr>
        <w:t xml:space="preserve">authorized the wearing of HKACC Commander’s Insignia by the following member with effect from </w:t>
      </w:r>
      <w:r w:rsidRPr="00BE22C0">
        <w:t>1.</w:t>
      </w:r>
      <w:r>
        <w:rPr>
          <w:rFonts w:hint="eastAsia"/>
        </w:rPr>
        <w:t>7</w:t>
      </w:r>
      <w:r w:rsidRPr="00BE22C0">
        <w:t>.1</w:t>
      </w:r>
      <w:r w:rsidRPr="00BE22C0">
        <w:rPr>
          <w:rFonts w:hint="eastAsia"/>
        </w:rPr>
        <w:t>5</w:t>
      </w:r>
      <w:r w:rsidRPr="00BE22C0">
        <w:t>:</w:t>
      </w:r>
    </w:p>
    <w:p w:rsidR="00B05D6C" w:rsidRPr="00BE22C0" w:rsidRDefault="00B05D6C" w:rsidP="00B05D6C">
      <w:pPr>
        <w:jc w:val="both"/>
      </w:pPr>
    </w:p>
    <w:p w:rsidR="00F43A59" w:rsidRPr="00BE22C0" w:rsidRDefault="00B05D6C" w:rsidP="00F43A59">
      <w:pPr>
        <w:snapToGrid w:val="0"/>
        <w:jc w:val="center"/>
      </w:pPr>
      <w:r>
        <w:rPr>
          <w:rFonts w:hint="eastAsia"/>
        </w:rPr>
        <w:t xml:space="preserve">Ag Sqn </w:t>
      </w:r>
      <w:proofErr w:type="spellStart"/>
      <w:r>
        <w:rPr>
          <w:rFonts w:hint="eastAsia"/>
        </w:rPr>
        <w:t>Ldr</w:t>
      </w:r>
      <w:proofErr w:type="spellEnd"/>
      <w:r>
        <w:rPr>
          <w:rFonts w:hint="eastAsia"/>
        </w:rPr>
        <w:t xml:space="preserve"> Michael W</w:t>
      </w:r>
      <w:r w:rsidR="00BC7D13">
        <w:rPr>
          <w:rFonts w:hint="eastAsia"/>
        </w:rPr>
        <w:t>ai</w:t>
      </w:r>
      <w:r>
        <w:rPr>
          <w:rFonts w:hint="eastAsia"/>
        </w:rPr>
        <w:t xml:space="preserve"> K</w:t>
      </w:r>
      <w:r w:rsidR="00BC7D13">
        <w:rPr>
          <w:rFonts w:hint="eastAsia"/>
        </w:rPr>
        <w:t>eung</w:t>
      </w:r>
      <w:r>
        <w:rPr>
          <w:rFonts w:hint="eastAsia"/>
        </w:rPr>
        <w:t xml:space="preserve"> CHAN</w:t>
      </w:r>
    </w:p>
    <w:p w:rsidR="00F43A59" w:rsidRDefault="00F43A59" w:rsidP="00F43A59">
      <w:pPr>
        <w:snapToGrid w:val="0"/>
        <w:jc w:val="center"/>
        <w:rPr>
          <w:u w:val="single"/>
        </w:rPr>
      </w:pPr>
    </w:p>
    <w:p w:rsidR="00B05D6C" w:rsidRPr="00BE22C0" w:rsidRDefault="00B05D6C" w:rsidP="00F43A59">
      <w:pPr>
        <w:snapToGrid w:val="0"/>
        <w:jc w:val="center"/>
        <w:rPr>
          <w:u w:val="single"/>
        </w:rPr>
      </w:pPr>
    </w:p>
    <w:p w:rsidR="006A55C2" w:rsidRPr="00BE22C0" w:rsidRDefault="006A55C2" w:rsidP="006A55C2">
      <w:pPr>
        <w:snapToGrid w:val="0"/>
        <w:jc w:val="both"/>
      </w:pPr>
      <w:r w:rsidRPr="00BE22C0">
        <w:rPr>
          <w:u w:val="single"/>
        </w:rPr>
        <w:t>Order No.</w:t>
      </w:r>
      <w:r w:rsidR="008B6ED2" w:rsidRPr="00BE22C0">
        <w:rPr>
          <w:rFonts w:hint="eastAsia"/>
          <w:u w:val="single"/>
        </w:rPr>
        <w:t>7</w:t>
      </w:r>
      <w:r w:rsidR="00BE1570" w:rsidRPr="00BE22C0">
        <w:rPr>
          <w:rFonts w:hint="eastAsia"/>
          <w:u w:val="single"/>
        </w:rPr>
        <w:t>5</w:t>
      </w:r>
      <w:r w:rsidRPr="00BE22C0">
        <w:tab/>
      </w:r>
      <w:r w:rsidRPr="00BE22C0">
        <w:rPr>
          <w:u w:val="single"/>
        </w:rPr>
        <w:t>Performance Appraisal</w:t>
      </w:r>
    </w:p>
    <w:p w:rsidR="006A55C2" w:rsidRPr="00BE22C0" w:rsidRDefault="006A55C2" w:rsidP="006A55C2">
      <w:pPr>
        <w:snapToGrid w:val="0"/>
        <w:jc w:val="both"/>
        <w:rPr>
          <w:u w:val="single"/>
          <w:lang w:eastAsia="zh-HK"/>
        </w:rPr>
      </w:pPr>
    </w:p>
    <w:p w:rsidR="006A55C2" w:rsidRPr="00BE22C0" w:rsidRDefault="006A55C2" w:rsidP="006A55C2">
      <w:pPr>
        <w:snapToGrid w:val="0"/>
        <w:jc w:val="both"/>
      </w:pPr>
      <w:r w:rsidRPr="00BE22C0">
        <w:tab/>
        <w:t xml:space="preserve">The </w:t>
      </w:r>
      <w:r w:rsidRPr="00BE22C0">
        <w:rPr>
          <w:rFonts w:hint="eastAsia"/>
        </w:rPr>
        <w:t xml:space="preserve">first </w:t>
      </w:r>
      <w:r w:rsidRPr="00BE22C0">
        <w:t xml:space="preserve">Performance Appraisal Exercise for senior members </w:t>
      </w:r>
      <w:r w:rsidRPr="00BE22C0">
        <w:rPr>
          <w:rFonts w:hint="eastAsia"/>
        </w:rPr>
        <w:t xml:space="preserve">to be conducted using the newly introduced </w:t>
      </w:r>
      <w:r w:rsidRPr="00BE22C0">
        <w:rPr>
          <w:i/>
        </w:rPr>
        <w:t>HKACC/ADMIN/PA/1</w:t>
      </w:r>
      <w:r w:rsidRPr="00BE22C0">
        <w:rPr>
          <w:rFonts w:hint="eastAsia"/>
        </w:rPr>
        <w:t xml:space="preserve"> form and related </w:t>
      </w:r>
      <w:r w:rsidRPr="00BE22C0">
        <w:rPr>
          <w:rFonts w:hint="eastAsia"/>
          <w:i/>
        </w:rPr>
        <w:t>Guidance Not</w:t>
      </w:r>
      <w:r w:rsidRPr="00BE22C0">
        <w:rPr>
          <w:rFonts w:hint="eastAsia"/>
        </w:rPr>
        <w:t>e</w:t>
      </w:r>
      <w:r w:rsidRPr="00BE22C0">
        <w:rPr>
          <w:rFonts w:hint="eastAsia"/>
          <w:i/>
        </w:rPr>
        <w:t>s</w:t>
      </w:r>
      <w:r w:rsidRPr="00BE22C0">
        <w:rPr>
          <w:rFonts w:hint="eastAsia"/>
        </w:rPr>
        <w:t xml:space="preserve"> </w:t>
      </w:r>
      <w:r w:rsidRPr="00BE22C0">
        <w:t xml:space="preserve">will be held </w:t>
      </w:r>
      <w:r w:rsidRPr="00BE22C0">
        <w:rPr>
          <w:rFonts w:hint="eastAsia"/>
        </w:rPr>
        <w:t xml:space="preserve">from April to June </w:t>
      </w:r>
      <w:r w:rsidRPr="00BE22C0">
        <w:t>20</w:t>
      </w:r>
      <w:r w:rsidRPr="00BE22C0">
        <w:rPr>
          <w:rFonts w:hint="eastAsia"/>
          <w:lang w:eastAsia="zh-HK"/>
        </w:rPr>
        <w:t>1</w:t>
      </w:r>
      <w:r w:rsidRPr="00BE22C0">
        <w:rPr>
          <w:rFonts w:hint="eastAsia"/>
        </w:rPr>
        <w:t>5. Senior members</w:t>
      </w:r>
      <w:r w:rsidRPr="00BE22C0">
        <w:t>’</w:t>
      </w:r>
      <w:r w:rsidRPr="00BE22C0">
        <w:rPr>
          <w:rFonts w:hint="eastAsia"/>
        </w:rPr>
        <w:t xml:space="preserve"> performance during the period from 1 January 2014 to 31 March 2015 (15 months) will be appraised and reviewed under this exercise. </w:t>
      </w:r>
      <w:r w:rsidRPr="00BE22C0">
        <w:t xml:space="preserve">The </w:t>
      </w:r>
      <w:r w:rsidRPr="00BE22C0">
        <w:rPr>
          <w:rFonts w:hint="eastAsia"/>
        </w:rPr>
        <w:t xml:space="preserve">appraisal </w:t>
      </w:r>
      <w:r w:rsidRPr="00BE22C0">
        <w:t>results will assure the quality of the Corps</w:t>
      </w:r>
      <w:smartTag w:uri="urn:schemas-microsoft-com:office:smarttags" w:element="PersonName">
        <w:r w:rsidRPr="00BE22C0">
          <w:t>'</w:t>
        </w:r>
      </w:smartTag>
      <w:r w:rsidRPr="00BE22C0">
        <w:t xml:space="preserve"> services, and be taken into consideration by the Executive Board and Commanding Officer when </w:t>
      </w:r>
      <w:r w:rsidRPr="00BE22C0">
        <w:rPr>
          <w:rFonts w:hint="eastAsia"/>
        </w:rPr>
        <w:t>approving</w:t>
      </w:r>
      <w:r w:rsidRPr="00BE22C0">
        <w:t xml:space="preserve"> promotions, decorations, medals or commendations. </w:t>
      </w:r>
    </w:p>
    <w:p w:rsidR="006A55C2" w:rsidRPr="00BE22C0" w:rsidRDefault="006A55C2" w:rsidP="006A55C2">
      <w:pPr>
        <w:snapToGrid w:val="0"/>
        <w:ind w:firstLine="480"/>
        <w:jc w:val="both"/>
      </w:pPr>
    </w:p>
    <w:p w:rsidR="006A55C2" w:rsidRPr="00BE22C0" w:rsidRDefault="006A55C2" w:rsidP="006A55C2">
      <w:pPr>
        <w:snapToGrid w:val="0"/>
        <w:ind w:firstLine="480"/>
        <w:jc w:val="both"/>
        <w:rPr>
          <w:lang w:eastAsia="zh-HK"/>
        </w:rPr>
      </w:pPr>
      <w:r w:rsidRPr="00BE22C0">
        <w:t xml:space="preserve">     </w:t>
      </w:r>
      <w:r w:rsidRPr="00BE22C0">
        <w:rPr>
          <w:rFonts w:hint="eastAsia"/>
        </w:rPr>
        <w:t xml:space="preserve">The new appraisal report </w:t>
      </w:r>
      <w:r w:rsidRPr="00BE22C0">
        <w:t>form</w:t>
      </w:r>
      <w:r w:rsidRPr="00BE22C0">
        <w:rPr>
          <w:rFonts w:hint="eastAsia"/>
        </w:rPr>
        <w:t xml:space="preserve"> and </w:t>
      </w:r>
      <w:r w:rsidRPr="00BE22C0">
        <w:rPr>
          <w:rFonts w:hint="eastAsia"/>
          <w:i/>
        </w:rPr>
        <w:t>Guidance Notes</w:t>
      </w:r>
      <w:r w:rsidRPr="00BE22C0">
        <w:rPr>
          <w:rFonts w:hint="eastAsia"/>
        </w:rPr>
        <w:t xml:space="preserve"> </w:t>
      </w:r>
      <w:r w:rsidRPr="00BE22C0">
        <w:t>can</w:t>
      </w:r>
      <w:r w:rsidRPr="00BE22C0">
        <w:rPr>
          <w:rFonts w:hint="eastAsia"/>
        </w:rPr>
        <w:t xml:space="preserve"> now</w:t>
      </w:r>
      <w:r w:rsidRPr="00BE22C0">
        <w:t xml:space="preserve"> be downloaded from the HKACC website. </w:t>
      </w:r>
      <w:r w:rsidRPr="00BE22C0">
        <w:rPr>
          <w:rFonts w:hint="eastAsia"/>
        </w:rPr>
        <w:t>D</w:t>
      </w:r>
      <w:r w:rsidRPr="00BE22C0">
        <w:t>eadline for submission of report</w:t>
      </w:r>
      <w:r w:rsidRPr="00BE22C0">
        <w:rPr>
          <w:rFonts w:hint="eastAsia"/>
        </w:rPr>
        <w:t>s</w:t>
      </w:r>
      <w:r w:rsidRPr="00BE22C0">
        <w:t xml:space="preserve"> to CO (Attn: </w:t>
      </w:r>
      <w:r w:rsidRPr="00BE22C0">
        <w:rPr>
          <w:rFonts w:hint="eastAsia"/>
        </w:rPr>
        <w:t>WO WONG</w:t>
      </w:r>
      <w:r w:rsidRPr="00BE22C0">
        <w:t xml:space="preserve"> S M, AA</w:t>
      </w:r>
      <w:r w:rsidRPr="00BE22C0">
        <w:rPr>
          <w:rFonts w:hint="eastAsia"/>
        </w:rPr>
        <w:t>O</w:t>
      </w:r>
      <w:r w:rsidRPr="00BE22C0">
        <w:t>) is</w:t>
      </w:r>
      <w:r w:rsidRPr="00BE22C0">
        <w:rPr>
          <w:rFonts w:hint="eastAsia"/>
          <w:lang w:eastAsia="zh-HK"/>
        </w:rPr>
        <w:t xml:space="preserve"> </w:t>
      </w:r>
      <w:r w:rsidRPr="00BE22C0">
        <w:rPr>
          <w:rFonts w:hint="eastAsia"/>
          <w:u w:val="single"/>
        </w:rPr>
        <w:t>30</w:t>
      </w:r>
      <w:r w:rsidRPr="00BE22C0">
        <w:rPr>
          <w:rFonts w:hint="eastAsia"/>
          <w:u w:val="single"/>
          <w:lang w:eastAsia="zh-HK"/>
        </w:rPr>
        <w:t xml:space="preserve"> </w:t>
      </w:r>
      <w:r w:rsidRPr="00BE22C0">
        <w:rPr>
          <w:rFonts w:hint="eastAsia"/>
          <w:u w:val="single"/>
        </w:rPr>
        <w:t xml:space="preserve">June </w:t>
      </w:r>
      <w:r w:rsidRPr="00BE22C0">
        <w:rPr>
          <w:u w:val="single"/>
        </w:rPr>
        <w:t>20</w:t>
      </w:r>
      <w:r w:rsidRPr="00BE22C0">
        <w:rPr>
          <w:rFonts w:hint="eastAsia"/>
          <w:u w:val="single"/>
          <w:lang w:eastAsia="zh-HK"/>
        </w:rPr>
        <w:t>1</w:t>
      </w:r>
      <w:r w:rsidRPr="00BE22C0">
        <w:rPr>
          <w:rFonts w:hint="eastAsia"/>
          <w:u w:val="single"/>
        </w:rPr>
        <w:t>5</w:t>
      </w:r>
      <w:r w:rsidRPr="00BE22C0">
        <w:t xml:space="preserve">. Senior members who have not undergone performance appraisal </w:t>
      </w:r>
      <w:r w:rsidRPr="00BE22C0">
        <w:rPr>
          <w:rFonts w:hint="eastAsia"/>
        </w:rPr>
        <w:t>may</w:t>
      </w:r>
      <w:r w:rsidRPr="00BE22C0">
        <w:t xml:space="preserve"> not be considered for promotion</w:t>
      </w:r>
      <w:r w:rsidRPr="00BE22C0">
        <w:rPr>
          <w:rFonts w:hint="eastAsia"/>
        </w:rPr>
        <w:t xml:space="preserve"> in FY 2015/16</w:t>
      </w:r>
      <w:r w:rsidRPr="00BE22C0">
        <w:rPr>
          <w:rFonts w:hint="eastAsia"/>
          <w:lang w:eastAsia="zh-HK"/>
        </w:rPr>
        <w:t>.</w:t>
      </w:r>
      <w:r w:rsidRPr="00BE22C0">
        <w:t xml:space="preserve"> </w:t>
      </w:r>
    </w:p>
    <w:p w:rsidR="006A55C2" w:rsidRPr="00BE22C0" w:rsidRDefault="006A55C2" w:rsidP="006A55C2">
      <w:pPr>
        <w:adjustRightInd w:val="0"/>
        <w:snapToGrid w:val="0"/>
        <w:jc w:val="both"/>
      </w:pPr>
    </w:p>
    <w:p w:rsidR="006A55C2" w:rsidRPr="00BE22C0" w:rsidRDefault="006A55C2" w:rsidP="006A55C2">
      <w:pPr>
        <w:ind w:firstLineChars="2764" w:firstLine="5528"/>
      </w:pPr>
    </w:p>
    <w:p w:rsidR="006A55C2" w:rsidRPr="00BE22C0" w:rsidRDefault="006A55C2" w:rsidP="006A55C2">
      <w:pPr>
        <w:ind w:firstLineChars="2764" w:firstLine="5528"/>
      </w:pPr>
    </w:p>
    <w:p w:rsidR="0037789F" w:rsidRPr="00BE22C0" w:rsidRDefault="0037789F" w:rsidP="0037789F">
      <w:pPr>
        <w:ind w:firstLineChars="2764" w:firstLine="5528"/>
      </w:pPr>
      <w:r w:rsidRPr="00BE22C0">
        <w:rPr>
          <w:rFonts w:hint="eastAsia"/>
        </w:rPr>
        <w:t>Wilson W S CHAN</w:t>
      </w:r>
    </w:p>
    <w:p w:rsidR="0037789F" w:rsidRPr="00BE22C0" w:rsidRDefault="0037789F" w:rsidP="0037789F">
      <w:pPr>
        <w:ind w:firstLineChars="2764" w:firstLine="5528"/>
      </w:pPr>
      <w:r>
        <w:rPr>
          <w:rFonts w:hint="eastAsia"/>
        </w:rPr>
        <w:t xml:space="preserve">Ag </w:t>
      </w:r>
      <w:proofErr w:type="spellStart"/>
      <w:r>
        <w:rPr>
          <w:rFonts w:hint="eastAsia"/>
        </w:rPr>
        <w:t>Gp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Capt</w:t>
      </w:r>
      <w:proofErr w:type="spellEnd"/>
    </w:p>
    <w:p w:rsidR="0037789F" w:rsidRPr="00BE22C0" w:rsidRDefault="0037789F" w:rsidP="0037789F">
      <w:pPr>
        <w:ind w:firstLineChars="2764" w:firstLine="5528"/>
      </w:pPr>
      <w:r>
        <w:rPr>
          <w:rFonts w:hint="eastAsia"/>
        </w:rPr>
        <w:t xml:space="preserve">Acting </w:t>
      </w:r>
      <w:r w:rsidRPr="00BE22C0">
        <w:rPr>
          <w:rFonts w:hint="eastAsia"/>
        </w:rPr>
        <w:t>Commanding Officer</w:t>
      </w:r>
    </w:p>
    <w:sectPr w:rsidR="0037789F" w:rsidRPr="00BE22C0" w:rsidSect="0037789F">
      <w:pgSz w:w="11909" w:h="16834" w:code="9"/>
      <w:pgMar w:top="993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B7" w:rsidRDefault="00BC29B7" w:rsidP="00CC29BD">
      <w:r>
        <w:separator/>
      </w:r>
    </w:p>
  </w:endnote>
  <w:endnote w:type="continuationSeparator" w:id="0">
    <w:p w:rsidR="00BC29B7" w:rsidRDefault="00BC29B7" w:rsidP="00C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B7" w:rsidRDefault="00BC29B7" w:rsidP="00CC29BD">
      <w:r>
        <w:separator/>
      </w:r>
    </w:p>
  </w:footnote>
  <w:footnote w:type="continuationSeparator" w:id="0">
    <w:p w:rsidR="00BC29B7" w:rsidRDefault="00BC29B7" w:rsidP="00CC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C4"/>
    <w:multiLevelType w:val="hybridMultilevel"/>
    <w:tmpl w:val="E362B24A"/>
    <w:lvl w:ilvl="0" w:tplc="DD80FFCA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8EE67C56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7166F054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8FE82DA2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17601E9A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6CF8E5FC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789EE1C4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9F5E8A08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EB8E38A2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73B711FC"/>
    <w:multiLevelType w:val="hybridMultilevel"/>
    <w:tmpl w:val="B1A45C6C"/>
    <w:lvl w:ilvl="0" w:tplc="A4B6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206F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8B0BD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62FD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5B600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0148F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05845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EE55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CE25F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D"/>
    <w:rsid w:val="00023FFF"/>
    <w:rsid w:val="00031323"/>
    <w:rsid w:val="0003264C"/>
    <w:rsid w:val="00032742"/>
    <w:rsid w:val="00036A8E"/>
    <w:rsid w:val="000611EE"/>
    <w:rsid w:val="00063199"/>
    <w:rsid w:val="00065F7F"/>
    <w:rsid w:val="0006642B"/>
    <w:rsid w:val="000736E3"/>
    <w:rsid w:val="00073CC9"/>
    <w:rsid w:val="00085B2F"/>
    <w:rsid w:val="000A2E17"/>
    <w:rsid w:val="000A375E"/>
    <w:rsid w:val="000A44C4"/>
    <w:rsid w:val="000A6213"/>
    <w:rsid w:val="000A6711"/>
    <w:rsid w:val="000B5548"/>
    <w:rsid w:val="000B663D"/>
    <w:rsid w:val="000B6A5F"/>
    <w:rsid w:val="000B72D1"/>
    <w:rsid w:val="000C13F1"/>
    <w:rsid w:val="000D0EE8"/>
    <w:rsid w:val="000D57EA"/>
    <w:rsid w:val="000D69F3"/>
    <w:rsid w:val="000D7EA2"/>
    <w:rsid w:val="000E6798"/>
    <w:rsid w:val="000E7CF1"/>
    <w:rsid w:val="000F3207"/>
    <w:rsid w:val="000F3C60"/>
    <w:rsid w:val="00100403"/>
    <w:rsid w:val="0010054F"/>
    <w:rsid w:val="00110710"/>
    <w:rsid w:val="00113FF0"/>
    <w:rsid w:val="001140B1"/>
    <w:rsid w:val="00121ED4"/>
    <w:rsid w:val="001221FC"/>
    <w:rsid w:val="00123F3D"/>
    <w:rsid w:val="00124FDC"/>
    <w:rsid w:val="00141991"/>
    <w:rsid w:val="0014269A"/>
    <w:rsid w:val="00142B8D"/>
    <w:rsid w:val="00143B99"/>
    <w:rsid w:val="00145D5D"/>
    <w:rsid w:val="0015051A"/>
    <w:rsid w:val="00150BE6"/>
    <w:rsid w:val="00155CA2"/>
    <w:rsid w:val="00156645"/>
    <w:rsid w:val="00164B8C"/>
    <w:rsid w:val="0016516E"/>
    <w:rsid w:val="0017662E"/>
    <w:rsid w:val="00177501"/>
    <w:rsid w:val="00185650"/>
    <w:rsid w:val="00186325"/>
    <w:rsid w:val="001864A1"/>
    <w:rsid w:val="00190526"/>
    <w:rsid w:val="00190FA2"/>
    <w:rsid w:val="00192399"/>
    <w:rsid w:val="00193C3C"/>
    <w:rsid w:val="001A0021"/>
    <w:rsid w:val="001B2655"/>
    <w:rsid w:val="001B3D48"/>
    <w:rsid w:val="001C01CE"/>
    <w:rsid w:val="001D7439"/>
    <w:rsid w:val="001D79D2"/>
    <w:rsid w:val="001F16A1"/>
    <w:rsid w:val="001F6F72"/>
    <w:rsid w:val="00204D1A"/>
    <w:rsid w:val="00205B44"/>
    <w:rsid w:val="00206265"/>
    <w:rsid w:val="0021182C"/>
    <w:rsid w:val="00211BD8"/>
    <w:rsid w:val="00213890"/>
    <w:rsid w:val="002170D6"/>
    <w:rsid w:val="00223E86"/>
    <w:rsid w:val="00224129"/>
    <w:rsid w:val="002322BA"/>
    <w:rsid w:val="00233C31"/>
    <w:rsid w:val="00250BFF"/>
    <w:rsid w:val="00250F5A"/>
    <w:rsid w:val="00256AE1"/>
    <w:rsid w:val="00257CCB"/>
    <w:rsid w:val="0027124C"/>
    <w:rsid w:val="00274575"/>
    <w:rsid w:val="00283E1C"/>
    <w:rsid w:val="00294256"/>
    <w:rsid w:val="002A3389"/>
    <w:rsid w:val="002B1D20"/>
    <w:rsid w:val="002B2CFA"/>
    <w:rsid w:val="002B62FC"/>
    <w:rsid w:val="002C2075"/>
    <w:rsid w:val="002C22A2"/>
    <w:rsid w:val="002C6635"/>
    <w:rsid w:val="002C792B"/>
    <w:rsid w:val="002D07BA"/>
    <w:rsid w:val="002D493D"/>
    <w:rsid w:val="002D6BF8"/>
    <w:rsid w:val="002D6E51"/>
    <w:rsid w:val="002E4532"/>
    <w:rsid w:val="002E4667"/>
    <w:rsid w:val="00300366"/>
    <w:rsid w:val="0030463B"/>
    <w:rsid w:val="003060D0"/>
    <w:rsid w:val="00307B4D"/>
    <w:rsid w:val="00307E06"/>
    <w:rsid w:val="00313E40"/>
    <w:rsid w:val="00314202"/>
    <w:rsid w:val="00324E20"/>
    <w:rsid w:val="00333462"/>
    <w:rsid w:val="003409A5"/>
    <w:rsid w:val="00345428"/>
    <w:rsid w:val="00355DAB"/>
    <w:rsid w:val="00364F80"/>
    <w:rsid w:val="00366F9D"/>
    <w:rsid w:val="00370718"/>
    <w:rsid w:val="00373D1A"/>
    <w:rsid w:val="003774C0"/>
    <w:rsid w:val="00377680"/>
    <w:rsid w:val="0037789F"/>
    <w:rsid w:val="00380B9B"/>
    <w:rsid w:val="00387711"/>
    <w:rsid w:val="00393630"/>
    <w:rsid w:val="00394EA3"/>
    <w:rsid w:val="00397C7A"/>
    <w:rsid w:val="003A2A4A"/>
    <w:rsid w:val="003A5EBD"/>
    <w:rsid w:val="003B4BCD"/>
    <w:rsid w:val="003B7EE3"/>
    <w:rsid w:val="003D18BE"/>
    <w:rsid w:val="003D2484"/>
    <w:rsid w:val="003D2517"/>
    <w:rsid w:val="003D3799"/>
    <w:rsid w:val="003D441C"/>
    <w:rsid w:val="003E544E"/>
    <w:rsid w:val="003E63BC"/>
    <w:rsid w:val="003F0314"/>
    <w:rsid w:val="003F0786"/>
    <w:rsid w:val="003F456B"/>
    <w:rsid w:val="00402B1C"/>
    <w:rsid w:val="00405190"/>
    <w:rsid w:val="00407147"/>
    <w:rsid w:val="00411C21"/>
    <w:rsid w:val="00414774"/>
    <w:rsid w:val="004167B3"/>
    <w:rsid w:val="0041706B"/>
    <w:rsid w:val="00422940"/>
    <w:rsid w:val="00423394"/>
    <w:rsid w:val="00427C21"/>
    <w:rsid w:val="004409CC"/>
    <w:rsid w:val="004439E3"/>
    <w:rsid w:val="00450FB3"/>
    <w:rsid w:val="004524FB"/>
    <w:rsid w:val="00455114"/>
    <w:rsid w:val="004567C8"/>
    <w:rsid w:val="00460FB5"/>
    <w:rsid w:val="004648C8"/>
    <w:rsid w:val="004810A4"/>
    <w:rsid w:val="00492200"/>
    <w:rsid w:val="004A3B7C"/>
    <w:rsid w:val="004A3EB2"/>
    <w:rsid w:val="004A445E"/>
    <w:rsid w:val="004A5A3B"/>
    <w:rsid w:val="004B4373"/>
    <w:rsid w:val="004D0CB8"/>
    <w:rsid w:val="004D408C"/>
    <w:rsid w:val="004D5537"/>
    <w:rsid w:val="004E208C"/>
    <w:rsid w:val="004F01A6"/>
    <w:rsid w:val="004F240A"/>
    <w:rsid w:val="004F77F8"/>
    <w:rsid w:val="00505E47"/>
    <w:rsid w:val="005117A3"/>
    <w:rsid w:val="005224E2"/>
    <w:rsid w:val="00531956"/>
    <w:rsid w:val="00537FE8"/>
    <w:rsid w:val="00546FEE"/>
    <w:rsid w:val="005578B9"/>
    <w:rsid w:val="0056655C"/>
    <w:rsid w:val="00571B0E"/>
    <w:rsid w:val="00571E22"/>
    <w:rsid w:val="00576DFB"/>
    <w:rsid w:val="00577849"/>
    <w:rsid w:val="00580E34"/>
    <w:rsid w:val="00583265"/>
    <w:rsid w:val="00585586"/>
    <w:rsid w:val="005860C3"/>
    <w:rsid w:val="005867AE"/>
    <w:rsid w:val="00592BF8"/>
    <w:rsid w:val="005A0B75"/>
    <w:rsid w:val="005B1774"/>
    <w:rsid w:val="005B34F5"/>
    <w:rsid w:val="005C7971"/>
    <w:rsid w:val="005D299A"/>
    <w:rsid w:val="005D56FA"/>
    <w:rsid w:val="005D63CA"/>
    <w:rsid w:val="005E6E19"/>
    <w:rsid w:val="005F7322"/>
    <w:rsid w:val="00605346"/>
    <w:rsid w:val="00605C83"/>
    <w:rsid w:val="0062359E"/>
    <w:rsid w:val="00625AC0"/>
    <w:rsid w:val="00626C09"/>
    <w:rsid w:val="00632732"/>
    <w:rsid w:val="0063616C"/>
    <w:rsid w:val="006530B8"/>
    <w:rsid w:val="00654F32"/>
    <w:rsid w:val="00663566"/>
    <w:rsid w:val="00665A61"/>
    <w:rsid w:val="0066773D"/>
    <w:rsid w:val="006739E0"/>
    <w:rsid w:val="00680492"/>
    <w:rsid w:val="00683214"/>
    <w:rsid w:val="006851E1"/>
    <w:rsid w:val="006867A8"/>
    <w:rsid w:val="00691967"/>
    <w:rsid w:val="006929F9"/>
    <w:rsid w:val="006A042A"/>
    <w:rsid w:val="006A55C2"/>
    <w:rsid w:val="006A5DD3"/>
    <w:rsid w:val="006C0ADB"/>
    <w:rsid w:val="006C153F"/>
    <w:rsid w:val="006C2A66"/>
    <w:rsid w:val="006D428B"/>
    <w:rsid w:val="006D7E7D"/>
    <w:rsid w:val="006E0815"/>
    <w:rsid w:val="006E0D2A"/>
    <w:rsid w:val="006E380F"/>
    <w:rsid w:val="006E4FB3"/>
    <w:rsid w:val="006F1917"/>
    <w:rsid w:val="006F4220"/>
    <w:rsid w:val="007021F1"/>
    <w:rsid w:val="00705397"/>
    <w:rsid w:val="007075EC"/>
    <w:rsid w:val="00712B38"/>
    <w:rsid w:val="00726B4D"/>
    <w:rsid w:val="0072776C"/>
    <w:rsid w:val="007312AB"/>
    <w:rsid w:val="00741DD1"/>
    <w:rsid w:val="00743653"/>
    <w:rsid w:val="00745E9D"/>
    <w:rsid w:val="00747949"/>
    <w:rsid w:val="007522E4"/>
    <w:rsid w:val="007550B6"/>
    <w:rsid w:val="00764688"/>
    <w:rsid w:val="00766F1E"/>
    <w:rsid w:val="00770931"/>
    <w:rsid w:val="00771293"/>
    <w:rsid w:val="007805C1"/>
    <w:rsid w:val="0078228C"/>
    <w:rsid w:val="007842BD"/>
    <w:rsid w:val="00786227"/>
    <w:rsid w:val="007B08C1"/>
    <w:rsid w:val="007B72E1"/>
    <w:rsid w:val="007C110D"/>
    <w:rsid w:val="007C167E"/>
    <w:rsid w:val="007C7AEF"/>
    <w:rsid w:val="007D2D4D"/>
    <w:rsid w:val="007D4882"/>
    <w:rsid w:val="007D5FD3"/>
    <w:rsid w:val="007D67B5"/>
    <w:rsid w:val="007E1A8C"/>
    <w:rsid w:val="007F1AD6"/>
    <w:rsid w:val="008036C7"/>
    <w:rsid w:val="00805FB6"/>
    <w:rsid w:val="00816D18"/>
    <w:rsid w:val="00827964"/>
    <w:rsid w:val="00835C34"/>
    <w:rsid w:val="008412A2"/>
    <w:rsid w:val="008419AA"/>
    <w:rsid w:val="008428B9"/>
    <w:rsid w:val="00852881"/>
    <w:rsid w:val="00854493"/>
    <w:rsid w:val="008575A4"/>
    <w:rsid w:val="00865AD5"/>
    <w:rsid w:val="0088160E"/>
    <w:rsid w:val="00884AB8"/>
    <w:rsid w:val="00885632"/>
    <w:rsid w:val="008861B7"/>
    <w:rsid w:val="008A1A1F"/>
    <w:rsid w:val="008A3656"/>
    <w:rsid w:val="008A7265"/>
    <w:rsid w:val="008B2294"/>
    <w:rsid w:val="008B27A5"/>
    <w:rsid w:val="008B6ED2"/>
    <w:rsid w:val="008C3BAE"/>
    <w:rsid w:val="008C486B"/>
    <w:rsid w:val="008C68FD"/>
    <w:rsid w:val="008D6E4E"/>
    <w:rsid w:val="008E07C9"/>
    <w:rsid w:val="00902C2F"/>
    <w:rsid w:val="00907C4A"/>
    <w:rsid w:val="00920CB2"/>
    <w:rsid w:val="00923910"/>
    <w:rsid w:val="00925AFB"/>
    <w:rsid w:val="00926ED3"/>
    <w:rsid w:val="00934612"/>
    <w:rsid w:val="00945D4A"/>
    <w:rsid w:val="009507FD"/>
    <w:rsid w:val="00950FA0"/>
    <w:rsid w:val="009550FC"/>
    <w:rsid w:val="00955E29"/>
    <w:rsid w:val="00961EEC"/>
    <w:rsid w:val="00964C95"/>
    <w:rsid w:val="0096610F"/>
    <w:rsid w:val="00966815"/>
    <w:rsid w:val="009715CD"/>
    <w:rsid w:val="00974717"/>
    <w:rsid w:val="00976BEC"/>
    <w:rsid w:val="00984850"/>
    <w:rsid w:val="0099367E"/>
    <w:rsid w:val="00996F4C"/>
    <w:rsid w:val="009A5173"/>
    <w:rsid w:val="009B2E61"/>
    <w:rsid w:val="009B3722"/>
    <w:rsid w:val="009C0642"/>
    <w:rsid w:val="009C3EA2"/>
    <w:rsid w:val="009D0955"/>
    <w:rsid w:val="009E34B4"/>
    <w:rsid w:val="009E6B6C"/>
    <w:rsid w:val="009E7302"/>
    <w:rsid w:val="009F520C"/>
    <w:rsid w:val="00A02085"/>
    <w:rsid w:val="00A1534A"/>
    <w:rsid w:val="00A232B4"/>
    <w:rsid w:val="00A245F6"/>
    <w:rsid w:val="00A50B04"/>
    <w:rsid w:val="00A5351A"/>
    <w:rsid w:val="00A71825"/>
    <w:rsid w:val="00A90124"/>
    <w:rsid w:val="00AA3D84"/>
    <w:rsid w:val="00AA6D63"/>
    <w:rsid w:val="00AA7D6C"/>
    <w:rsid w:val="00AB3313"/>
    <w:rsid w:val="00AB4B87"/>
    <w:rsid w:val="00AB4F30"/>
    <w:rsid w:val="00AC0635"/>
    <w:rsid w:val="00AC2071"/>
    <w:rsid w:val="00AC5457"/>
    <w:rsid w:val="00AC6B75"/>
    <w:rsid w:val="00AC79FF"/>
    <w:rsid w:val="00AD1D67"/>
    <w:rsid w:val="00AD533B"/>
    <w:rsid w:val="00AE40B1"/>
    <w:rsid w:val="00AF3232"/>
    <w:rsid w:val="00AF445B"/>
    <w:rsid w:val="00AF6226"/>
    <w:rsid w:val="00B05D6C"/>
    <w:rsid w:val="00B06F39"/>
    <w:rsid w:val="00B12C30"/>
    <w:rsid w:val="00B16AC4"/>
    <w:rsid w:val="00B210DB"/>
    <w:rsid w:val="00B2501A"/>
    <w:rsid w:val="00B25B66"/>
    <w:rsid w:val="00B30417"/>
    <w:rsid w:val="00B35779"/>
    <w:rsid w:val="00B35FBB"/>
    <w:rsid w:val="00B36333"/>
    <w:rsid w:val="00B37F55"/>
    <w:rsid w:val="00B4004F"/>
    <w:rsid w:val="00B42A18"/>
    <w:rsid w:val="00B43E42"/>
    <w:rsid w:val="00B44D04"/>
    <w:rsid w:val="00B52573"/>
    <w:rsid w:val="00B52809"/>
    <w:rsid w:val="00B53791"/>
    <w:rsid w:val="00B57060"/>
    <w:rsid w:val="00B5706A"/>
    <w:rsid w:val="00B57772"/>
    <w:rsid w:val="00B6718F"/>
    <w:rsid w:val="00B772FA"/>
    <w:rsid w:val="00B80AE1"/>
    <w:rsid w:val="00B83F50"/>
    <w:rsid w:val="00B9080F"/>
    <w:rsid w:val="00BA1F32"/>
    <w:rsid w:val="00BA27C2"/>
    <w:rsid w:val="00BA5811"/>
    <w:rsid w:val="00BA7D97"/>
    <w:rsid w:val="00BB6194"/>
    <w:rsid w:val="00BB6DF8"/>
    <w:rsid w:val="00BC1A5F"/>
    <w:rsid w:val="00BC29B7"/>
    <w:rsid w:val="00BC4055"/>
    <w:rsid w:val="00BC5AAE"/>
    <w:rsid w:val="00BC7D13"/>
    <w:rsid w:val="00BD26B1"/>
    <w:rsid w:val="00BE1570"/>
    <w:rsid w:val="00BE22C0"/>
    <w:rsid w:val="00BE3054"/>
    <w:rsid w:val="00BE31DD"/>
    <w:rsid w:val="00BE4570"/>
    <w:rsid w:val="00BE60AE"/>
    <w:rsid w:val="00BF3097"/>
    <w:rsid w:val="00C01326"/>
    <w:rsid w:val="00C04C51"/>
    <w:rsid w:val="00C24339"/>
    <w:rsid w:val="00C30539"/>
    <w:rsid w:val="00C30A1A"/>
    <w:rsid w:val="00C351CA"/>
    <w:rsid w:val="00C41BEA"/>
    <w:rsid w:val="00C43F96"/>
    <w:rsid w:val="00C468A6"/>
    <w:rsid w:val="00C4723D"/>
    <w:rsid w:val="00C5046C"/>
    <w:rsid w:val="00C52443"/>
    <w:rsid w:val="00C60589"/>
    <w:rsid w:val="00C61F1A"/>
    <w:rsid w:val="00C64E1A"/>
    <w:rsid w:val="00C6557D"/>
    <w:rsid w:val="00C65D21"/>
    <w:rsid w:val="00C660D0"/>
    <w:rsid w:val="00C67175"/>
    <w:rsid w:val="00C73621"/>
    <w:rsid w:val="00C82511"/>
    <w:rsid w:val="00C86591"/>
    <w:rsid w:val="00C87F96"/>
    <w:rsid w:val="00C915E4"/>
    <w:rsid w:val="00CA1DFD"/>
    <w:rsid w:val="00CA6E4B"/>
    <w:rsid w:val="00CB0D1C"/>
    <w:rsid w:val="00CB6F0E"/>
    <w:rsid w:val="00CC29BD"/>
    <w:rsid w:val="00CD1A4B"/>
    <w:rsid w:val="00CD243E"/>
    <w:rsid w:val="00CD2E40"/>
    <w:rsid w:val="00CD3E9B"/>
    <w:rsid w:val="00CD4A36"/>
    <w:rsid w:val="00CD54B9"/>
    <w:rsid w:val="00CE17D8"/>
    <w:rsid w:val="00CE49F8"/>
    <w:rsid w:val="00CF08FB"/>
    <w:rsid w:val="00CF0C0C"/>
    <w:rsid w:val="00CF4FD4"/>
    <w:rsid w:val="00CF63B4"/>
    <w:rsid w:val="00D14625"/>
    <w:rsid w:val="00D21001"/>
    <w:rsid w:val="00D239AF"/>
    <w:rsid w:val="00D27034"/>
    <w:rsid w:val="00D347B7"/>
    <w:rsid w:val="00D35251"/>
    <w:rsid w:val="00D43FEA"/>
    <w:rsid w:val="00D52D21"/>
    <w:rsid w:val="00D572D2"/>
    <w:rsid w:val="00D62AAF"/>
    <w:rsid w:val="00D67C4D"/>
    <w:rsid w:val="00D71D90"/>
    <w:rsid w:val="00D77297"/>
    <w:rsid w:val="00D77FEE"/>
    <w:rsid w:val="00D81B8F"/>
    <w:rsid w:val="00D8682E"/>
    <w:rsid w:val="00D87436"/>
    <w:rsid w:val="00D91B6B"/>
    <w:rsid w:val="00D951C4"/>
    <w:rsid w:val="00DB1C4A"/>
    <w:rsid w:val="00DC1B75"/>
    <w:rsid w:val="00DC41B6"/>
    <w:rsid w:val="00DC5D34"/>
    <w:rsid w:val="00DD11A1"/>
    <w:rsid w:val="00DD7821"/>
    <w:rsid w:val="00DE6C20"/>
    <w:rsid w:val="00DF31E2"/>
    <w:rsid w:val="00DF6CD6"/>
    <w:rsid w:val="00E0068B"/>
    <w:rsid w:val="00E054A0"/>
    <w:rsid w:val="00E15F65"/>
    <w:rsid w:val="00E17421"/>
    <w:rsid w:val="00E213ED"/>
    <w:rsid w:val="00E2228B"/>
    <w:rsid w:val="00E245DE"/>
    <w:rsid w:val="00E24B2F"/>
    <w:rsid w:val="00E31982"/>
    <w:rsid w:val="00E33190"/>
    <w:rsid w:val="00E4120B"/>
    <w:rsid w:val="00E41D72"/>
    <w:rsid w:val="00E4369B"/>
    <w:rsid w:val="00E43AF7"/>
    <w:rsid w:val="00E47A62"/>
    <w:rsid w:val="00E51117"/>
    <w:rsid w:val="00E575FA"/>
    <w:rsid w:val="00E60A07"/>
    <w:rsid w:val="00E67350"/>
    <w:rsid w:val="00E7110B"/>
    <w:rsid w:val="00E778B3"/>
    <w:rsid w:val="00E8196D"/>
    <w:rsid w:val="00E83A1A"/>
    <w:rsid w:val="00E83AB6"/>
    <w:rsid w:val="00E847E9"/>
    <w:rsid w:val="00E90EC4"/>
    <w:rsid w:val="00E961C9"/>
    <w:rsid w:val="00E964CA"/>
    <w:rsid w:val="00EA6C52"/>
    <w:rsid w:val="00EB4A4B"/>
    <w:rsid w:val="00EC75C2"/>
    <w:rsid w:val="00ED616B"/>
    <w:rsid w:val="00EE16ED"/>
    <w:rsid w:val="00EE22CD"/>
    <w:rsid w:val="00EE2DC5"/>
    <w:rsid w:val="00EE2F47"/>
    <w:rsid w:val="00EE522F"/>
    <w:rsid w:val="00EE6828"/>
    <w:rsid w:val="00EF03F6"/>
    <w:rsid w:val="00EF0D6A"/>
    <w:rsid w:val="00EF227D"/>
    <w:rsid w:val="00EF6791"/>
    <w:rsid w:val="00F0202D"/>
    <w:rsid w:val="00F03009"/>
    <w:rsid w:val="00F05A6A"/>
    <w:rsid w:val="00F1050F"/>
    <w:rsid w:val="00F10F21"/>
    <w:rsid w:val="00F11F94"/>
    <w:rsid w:val="00F123C2"/>
    <w:rsid w:val="00F15A24"/>
    <w:rsid w:val="00F2451D"/>
    <w:rsid w:val="00F2643F"/>
    <w:rsid w:val="00F27E44"/>
    <w:rsid w:val="00F31569"/>
    <w:rsid w:val="00F3235D"/>
    <w:rsid w:val="00F41E36"/>
    <w:rsid w:val="00F43A59"/>
    <w:rsid w:val="00F43B3D"/>
    <w:rsid w:val="00F44FC8"/>
    <w:rsid w:val="00F47611"/>
    <w:rsid w:val="00F533D9"/>
    <w:rsid w:val="00F627B5"/>
    <w:rsid w:val="00F7410C"/>
    <w:rsid w:val="00F74530"/>
    <w:rsid w:val="00F82CB6"/>
    <w:rsid w:val="00F82E69"/>
    <w:rsid w:val="00F956F8"/>
    <w:rsid w:val="00FA29B9"/>
    <w:rsid w:val="00FA2A66"/>
    <w:rsid w:val="00FA375A"/>
    <w:rsid w:val="00FB133E"/>
    <w:rsid w:val="00FB44E7"/>
    <w:rsid w:val="00FD1953"/>
    <w:rsid w:val="00FD4E63"/>
    <w:rsid w:val="00FD7637"/>
    <w:rsid w:val="00FE074E"/>
    <w:rsid w:val="00FE1565"/>
    <w:rsid w:val="00FE7721"/>
    <w:rsid w:val="00FF3666"/>
    <w:rsid w:val="00FF397D"/>
    <w:rsid w:val="00FF45D2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7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link w:val="21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4">
    <w:name w:val="Body Text Indent"/>
    <w:basedOn w:val="a"/>
    <w:pPr>
      <w:ind w:left="720"/>
    </w:pPr>
  </w:style>
  <w:style w:type="paragraph" w:styleId="22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5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  <w:lang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link w:val="a8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9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aa">
    <w:name w:val="Strong"/>
    <w:qFormat/>
    <w:rPr>
      <w:b/>
      <w:bCs/>
    </w:rPr>
  </w:style>
  <w:style w:type="paragraph" w:styleId="ab">
    <w:name w:val="header"/>
    <w:basedOn w:val="a"/>
    <w:link w:val="ac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CC29BD"/>
  </w:style>
  <w:style w:type="paragraph" w:styleId="ad">
    <w:name w:val="footer"/>
    <w:basedOn w:val="a"/>
    <w:link w:val="ae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CC29BD"/>
  </w:style>
  <w:style w:type="paragraph" w:styleId="Web">
    <w:name w:val="Normal (Web)"/>
    <w:basedOn w:val="a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f">
    <w:name w:val="Table Grid"/>
    <w:basedOn w:val="a1"/>
    <w:uiPriority w:val="59"/>
    <w:rsid w:val="00D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E15F65"/>
    <w:rPr>
      <w:b/>
      <w:sz w:val="24"/>
      <w:u w:val="single"/>
    </w:rPr>
  </w:style>
  <w:style w:type="character" w:customStyle="1" w:styleId="21">
    <w:name w:val="本文 2 字元"/>
    <w:link w:val="20"/>
    <w:rsid w:val="006A55C2"/>
  </w:style>
  <w:style w:type="character" w:customStyle="1" w:styleId="50">
    <w:name w:val="標題 5 字元"/>
    <w:link w:val="5"/>
    <w:rsid w:val="00190526"/>
    <w:rPr>
      <w:u w:val="single"/>
    </w:rPr>
  </w:style>
  <w:style w:type="character" w:customStyle="1" w:styleId="a8">
    <w:name w:val="純文字 字元"/>
    <w:link w:val="a7"/>
    <w:rsid w:val="00D77297"/>
    <w:rPr>
      <w:rFonts w:ascii="Arial" w:hAnsi="Courier New" w:cs="Arial Unicode MS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7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link w:val="21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4">
    <w:name w:val="Body Text Indent"/>
    <w:basedOn w:val="a"/>
    <w:pPr>
      <w:ind w:left="720"/>
    </w:pPr>
  </w:style>
  <w:style w:type="paragraph" w:styleId="22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5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  <w:lang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link w:val="a8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9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aa">
    <w:name w:val="Strong"/>
    <w:qFormat/>
    <w:rPr>
      <w:b/>
      <w:bCs/>
    </w:rPr>
  </w:style>
  <w:style w:type="paragraph" w:styleId="ab">
    <w:name w:val="header"/>
    <w:basedOn w:val="a"/>
    <w:link w:val="ac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CC29BD"/>
  </w:style>
  <w:style w:type="paragraph" w:styleId="ad">
    <w:name w:val="footer"/>
    <w:basedOn w:val="a"/>
    <w:link w:val="ae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CC29BD"/>
  </w:style>
  <w:style w:type="paragraph" w:styleId="Web">
    <w:name w:val="Normal (Web)"/>
    <w:basedOn w:val="a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f">
    <w:name w:val="Table Grid"/>
    <w:basedOn w:val="a1"/>
    <w:uiPriority w:val="59"/>
    <w:rsid w:val="00D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E15F65"/>
    <w:rPr>
      <w:b/>
      <w:sz w:val="24"/>
      <w:u w:val="single"/>
    </w:rPr>
  </w:style>
  <w:style w:type="character" w:customStyle="1" w:styleId="21">
    <w:name w:val="本文 2 字元"/>
    <w:link w:val="20"/>
    <w:rsid w:val="006A55C2"/>
  </w:style>
  <w:style w:type="character" w:customStyle="1" w:styleId="50">
    <w:name w:val="標題 5 字元"/>
    <w:link w:val="5"/>
    <w:rsid w:val="00190526"/>
    <w:rPr>
      <w:u w:val="single"/>
    </w:rPr>
  </w:style>
  <w:style w:type="character" w:customStyle="1" w:styleId="a8">
    <w:name w:val="純文字 字元"/>
    <w:link w:val="a7"/>
    <w:rsid w:val="00D77297"/>
    <w:rPr>
      <w:rFonts w:ascii="Arial" w:hAnsi="Courier New" w:cs="Arial Unicode MS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D149-01D2-408D-BA3D-527E2319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No…………………</vt:lpstr>
    </vt:vector>
  </TitlesOfParts>
  <Company>Hong Kong Air Cadet Corps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No…………………</dc:title>
  <dc:creator>visitor</dc:creator>
  <cp:lastModifiedBy>Mei WONG</cp:lastModifiedBy>
  <cp:revision>3</cp:revision>
  <cp:lastPrinted>2007-10-19T14:25:00Z</cp:lastPrinted>
  <dcterms:created xsi:type="dcterms:W3CDTF">2015-05-26T07:15:00Z</dcterms:created>
  <dcterms:modified xsi:type="dcterms:W3CDTF">2015-05-26T07:23:00Z</dcterms:modified>
</cp:coreProperties>
</file>