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036B" w14:textId="49D502FE" w:rsidR="00C167E0" w:rsidRDefault="00C167E0" w:rsidP="008B0AF6">
      <w:pPr>
        <w:jc w:val="center"/>
        <w:rPr>
          <w:bCs/>
          <w:u w:val="single"/>
          <w:lang w:eastAsia="zh-HK"/>
        </w:rPr>
      </w:pPr>
      <w:r>
        <w:rPr>
          <w:sz w:val="40"/>
          <w:szCs w:val="40"/>
        </w:rPr>
        <w:t>香港航空青年團</w:t>
      </w:r>
      <w:r>
        <w:rPr>
          <w:sz w:val="40"/>
          <w:szCs w:val="40"/>
        </w:rPr>
        <w:br/>
      </w:r>
      <w:r>
        <w:rPr>
          <w:b/>
          <w:bCs/>
          <w:sz w:val="28"/>
          <w:szCs w:val="28"/>
        </w:rPr>
        <w:t>HONG KONG AIR CADET CORPS</w:t>
      </w:r>
      <w:r w:rsidR="004257CA">
        <w:rPr>
          <w:b/>
          <w:bCs/>
          <w:sz w:val="28"/>
          <w:szCs w:val="28"/>
        </w:rPr>
        <w:br/>
      </w:r>
      <w:r w:rsidR="00190902">
        <w:rPr>
          <w:rFonts w:hint="eastAsia"/>
          <w:bCs/>
          <w:u w:val="single"/>
          <w:lang w:eastAsia="zh-HK"/>
        </w:rPr>
        <w:t>AVIATION EDUCATION WING</w:t>
      </w:r>
    </w:p>
    <w:p w14:paraId="0CB40029" w14:textId="0A0108B9" w:rsidR="00190902" w:rsidRDefault="00D364F8" w:rsidP="00C167E0">
      <w:pPr>
        <w:jc w:val="center"/>
        <w:rPr>
          <w:bCs/>
          <w:u w:val="single"/>
          <w:lang w:eastAsia="zh-HK"/>
        </w:rPr>
      </w:pPr>
      <w:r>
        <w:rPr>
          <w:noProof/>
          <w:sz w:val="20"/>
          <w:szCs w:val="20"/>
          <w:lang w:eastAsia="zh-TW"/>
        </w:rPr>
        <mc:AlternateContent>
          <mc:Choice Requires="wps">
            <w:drawing>
              <wp:anchor distT="0" distB="0" distL="114300" distR="114300" simplePos="0" relativeHeight="251657728" behindDoc="0" locked="0" layoutInCell="1" allowOverlap="1" wp14:anchorId="096628D0" wp14:editId="690C721B">
                <wp:simplePos x="0" y="0"/>
                <wp:positionH relativeFrom="page">
                  <wp:posOffset>3762375</wp:posOffset>
                </wp:positionH>
                <wp:positionV relativeFrom="paragraph">
                  <wp:posOffset>165262</wp:posOffset>
                </wp:positionV>
                <wp:extent cx="635" cy="657225"/>
                <wp:effectExtent l="0" t="0" r="37465" b="285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7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0592F" id="_x0000_t32" coordsize="21600,21600" o:spt="32" o:oned="t" path="m,l21600,21600e" filled="f">
                <v:path arrowok="t" fillok="f" o:connecttype="none"/>
                <o:lock v:ext="edit" shapetype="t"/>
              </v:shapetype>
              <v:shape id="AutoShape 6" o:spid="_x0000_s1026" type="#_x0000_t32" style="position:absolute;margin-left:296.25pt;margin-top:13pt;width:.05pt;height:51.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z5HwIAADw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">
                <w10:wrap anchorx="page"/>
              </v:shape>
            </w:pict>
          </mc:Fallback>
        </mc:AlternateContent>
      </w:r>
      <w:r w:rsidR="00190902">
        <w:rPr>
          <w:rFonts w:hint="eastAsia"/>
          <w:bCs/>
          <w:u w:val="single"/>
          <w:lang w:eastAsia="zh-HK"/>
        </w:rPr>
        <w:t>MEMO</w:t>
      </w:r>
    </w:p>
    <w:p w14:paraId="7076CD21" w14:textId="0D4D0298" w:rsidR="00576CB6" w:rsidRDefault="00576CB6" w:rsidP="00576CB6">
      <w:pPr>
        <w:ind w:left="960"/>
        <w:rPr>
          <w:sz w:val="20"/>
          <w:szCs w:val="20"/>
          <w:lang w:eastAsia="zh-HK"/>
        </w:rPr>
      </w:pPr>
      <w:r>
        <w:rPr>
          <w:sz w:val="20"/>
          <w:szCs w:val="20"/>
        </w:rPr>
        <w:t>From</w:t>
      </w:r>
      <w:r>
        <w:rPr>
          <w:sz w:val="20"/>
          <w:szCs w:val="20"/>
        </w:rPr>
        <w:tab/>
      </w:r>
      <w:r w:rsidR="00C167E0">
        <w:rPr>
          <w:sz w:val="20"/>
          <w:szCs w:val="20"/>
        </w:rPr>
        <w:t xml:space="preserve">: </w:t>
      </w:r>
      <w:r w:rsidR="00205D2A">
        <w:rPr>
          <w:sz w:val="20"/>
          <w:szCs w:val="20"/>
          <w:lang w:eastAsia="zh-HK"/>
        </w:rPr>
        <w:t xml:space="preserve">OC AE </w:t>
      </w:r>
      <w:proofErr w:type="spellStart"/>
      <w:r w:rsidR="00205D2A">
        <w:rPr>
          <w:sz w:val="20"/>
          <w:szCs w:val="20"/>
          <w:lang w:eastAsia="zh-HK"/>
        </w:rPr>
        <w:t>Wg</w:t>
      </w:r>
      <w:proofErr w:type="spellEnd"/>
      <w:r w:rsidR="00205D2A">
        <w:rPr>
          <w:sz w:val="20"/>
          <w:szCs w:val="20"/>
          <w:lang w:eastAsia="zh-HK"/>
        </w:rPr>
        <w:tab/>
      </w:r>
      <w:r w:rsidR="00205D2A">
        <w:rPr>
          <w:sz w:val="20"/>
          <w:szCs w:val="20"/>
          <w:lang w:eastAsia="zh-HK"/>
        </w:rPr>
        <w:tab/>
      </w:r>
      <w:r w:rsidR="00190902">
        <w:rPr>
          <w:rFonts w:hint="eastAsia"/>
          <w:sz w:val="20"/>
          <w:szCs w:val="20"/>
          <w:lang w:eastAsia="zh-HK"/>
        </w:rPr>
        <w:tab/>
      </w:r>
      <w:r>
        <w:rPr>
          <w:sz w:val="20"/>
          <w:szCs w:val="20"/>
        </w:rPr>
        <w:tab/>
      </w:r>
      <w:r>
        <w:rPr>
          <w:sz w:val="20"/>
          <w:szCs w:val="20"/>
        </w:rPr>
        <w:tab/>
        <w:t xml:space="preserve">  </w:t>
      </w:r>
      <w:r>
        <w:rPr>
          <w:sz w:val="20"/>
          <w:szCs w:val="20"/>
        </w:rPr>
        <w:tab/>
        <w:t>To</w:t>
      </w:r>
      <w:r>
        <w:rPr>
          <w:sz w:val="20"/>
          <w:szCs w:val="20"/>
        </w:rPr>
        <w:tab/>
      </w:r>
      <w:r w:rsidR="00C167E0">
        <w:rPr>
          <w:sz w:val="20"/>
          <w:szCs w:val="20"/>
        </w:rPr>
        <w:t xml:space="preserve">: </w:t>
      </w:r>
      <w:r w:rsidR="00A574B6" w:rsidRPr="00A574B6">
        <w:rPr>
          <w:sz w:val="20"/>
          <w:szCs w:val="20"/>
        </w:rPr>
        <w:t>All OC Units</w:t>
      </w:r>
    </w:p>
    <w:p w14:paraId="18A85996" w14:textId="0B49211D" w:rsidR="00C167E0" w:rsidRDefault="00576CB6" w:rsidP="00D91599">
      <w:pPr>
        <w:ind w:left="480" w:firstLine="480"/>
        <w:rPr>
          <w:sz w:val="20"/>
          <w:szCs w:val="20"/>
        </w:rPr>
      </w:pPr>
      <w:r>
        <w:rPr>
          <w:sz w:val="20"/>
          <w:szCs w:val="20"/>
        </w:rPr>
        <w:t>Ref</w:t>
      </w:r>
      <w:r w:rsidR="004A5CAB">
        <w:rPr>
          <w:sz w:val="20"/>
          <w:szCs w:val="20"/>
        </w:rPr>
        <w:tab/>
        <w:t xml:space="preserve">: </w:t>
      </w:r>
      <w:r w:rsidR="00F05619" w:rsidRPr="004C43C5">
        <w:rPr>
          <w:rFonts w:hint="eastAsia"/>
          <w:sz w:val="20"/>
          <w:szCs w:val="20"/>
          <w:lang w:eastAsia="zh-HK"/>
        </w:rPr>
        <w:t>(</w:t>
      </w:r>
      <w:r w:rsidR="00956A1B">
        <w:rPr>
          <w:sz w:val="20"/>
          <w:szCs w:val="20"/>
          <w:lang w:eastAsia="zh-HK"/>
        </w:rPr>
        <w:t>1</w:t>
      </w:r>
      <w:r w:rsidR="00F05619" w:rsidRPr="004C43C5">
        <w:rPr>
          <w:rFonts w:hint="eastAsia"/>
          <w:sz w:val="20"/>
          <w:szCs w:val="20"/>
          <w:lang w:eastAsia="zh-HK"/>
        </w:rPr>
        <w:t>)</w:t>
      </w:r>
      <w:r w:rsidR="00F05619">
        <w:rPr>
          <w:rFonts w:hint="eastAsia"/>
          <w:sz w:val="20"/>
          <w:szCs w:val="20"/>
          <w:lang w:eastAsia="zh-HK"/>
        </w:rPr>
        <w:t xml:space="preserve"> </w:t>
      </w:r>
      <w:r w:rsidR="00190902">
        <w:rPr>
          <w:rFonts w:hint="eastAsia"/>
          <w:sz w:val="20"/>
          <w:szCs w:val="20"/>
          <w:lang w:eastAsia="zh-HK"/>
        </w:rPr>
        <w:t>in AE/</w:t>
      </w:r>
      <w:r w:rsidR="00F6399D">
        <w:rPr>
          <w:rFonts w:hint="eastAsia"/>
          <w:sz w:val="20"/>
          <w:szCs w:val="20"/>
          <w:lang w:eastAsia="zh-HK"/>
        </w:rPr>
        <w:t>KB</w:t>
      </w:r>
      <w:r w:rsidR="00956A1B">
        <w:rPr>
          <w:sz w:val="20"/>
          <w:szCs w:val="20"/>
          <w:lang w:eastAsia="zh-HK"/>
        </w:rPr>
        <w:t>2018</w:t>
      </w:r>
      <w:r w:rsidR="000949DA">
        <w:rPr>
          <w:rFonts w:hint="eastAsia"/>
          <w:sz w:val="20"/>
          <w:szCs w:val="20"/>
          <w:lang w:eastAsia="zh-HK"/>
        </w:rPr>
        <w:tab/>
      </w:r>
      <w:r w:rsidR="00163E02">
        <w:rPr>
          <w:sz w:val="20"/>
          <w:szCs w:val="20"/>
          <w:lang w:eastAsia="zh-HK"/>
        </w:rPr>
        <w:tab/>
      </w:r>
      <w:r w:rsidR="00163E02">
        <w:rPr>
          <w:sz w:val="20"/>
          <w:szCs w:val="20"/>
          <w:lang w:eastAsia="zh-HK"/>
        </w:rPr>
        <w:tab/>
      </w:r>
      <w:r w:rsidR="00A14FED">
        <w:rPr>
          <w:sz w:val="20"/>
          <w:szCs w:val="20"/>
        </w:rPr>
        <w:tab/>
      </w:r>
      <w:r>
        <w:rPr>
          <w:sz w:val="20"/>
          <w:szCs w:val="20"/>
        </w:rPr>
        <w:tab/>
      </w:r>
      <w:r w:rsidR="004A5CAB">
        <w:rPr>
          <w:sz w:val="20"/>
          <w:szCs w:val="20"/>
        </w:rPr>
        <w:tab/>
        <w:t>Cc</w:t>
      </w:r>
      <w:r w:rsidR="004A5CAB">
        <w:rPr>
          <w:sz w:val="20"/>
          <w:szCs w:val="20"/>
        </w:rPr>
        <w:tab/>
        <w:t xml:space="preserve">: </w:t>
      </w:r>
      <w:r w:rsidR="00BB3876">
        <w:rPr>
          <w:sz w:val="20"/>
          <w:szCs w:val="20"/>
        </w:rPr>
        <w:t xml:space="preserve">All OC </w:t>
      </w:r>
      <w:r w:rsidR="008D6981">
        <w:rPr>
          <w:sz w:val="20"/>
          <w:szCs w:val="20"/>
        </w:rPr>
        <w:t xml:space="preserve">Major </w:t>
      </w:r>
      <w:r w:rsidR="00BB3876">
        <w:rPr>
          <w:sz w:val="20"/>
          <w:szCs w:val="20"/>
        </w:rPr>
        <w:t>Units</w:t>
      </w:r>
    </w:p>
    <w:p w14:paraId="0D8186DE" w14:textId="07E64BDD" w:rsidR="00C167E0" w:rsidRDefault="00975F4E" w:rsidP="001D5D9F">
      <w:pPr>
        <w:pBdr>
          <w:bottom w:val="single" w:sz="8" w:space="17" w:color="000000"/>
        </w:pBdr>
        <w:ind w:left="480" w:firstLine="480"/>
        <w:rPr>
          <w:sz w:val="20"/>
          <w:szCs w:val="20"/>
        </w:rPr>
      </w:pPr>
      <w:r>
        <w:rPr>
          <w:sz w:val="20"/>
          <w:szCs w:val="20"/>
        </w:rPr>
        <w:t>Date</w:t>
      </w:r>
      <w:r>
        <w:rPr>
          <w:sz w:val="20"/>
          <w:szCs w:val="20"/>
        </w:rPr>
        <w:tab/>
        <w:t xml:space="preserve">: </w:t>
      </w:r>
      <w:r w:rsidR="00E90D16">
        <w:rPr>
          <w:sz w:val="20"/>
          <w:szCs w:val="20"/>
          <w:lang w:eastAsia="zh-TW"/>
        </w:rPr>
        <w:t>18</w:t>
      </w:r>
      <w:r w:rsidR="00197BEC">
        <w:rPr>
          <w:rFonts w:hint="eastAsia"/>
          <w:sz w:val="20"/>
          <w:szCs w:val="20"/>
          <w:lang w:eastAsia="zh-TW"/>
        </w:rPr>
        <w:t xml:space="preserve"> </w:t>
      </w:r>
      <w:r w:rsidR="00A574B6">
        <w:rPr>
          <w:sz w:val="20"/>
          <w:szCs w:val="20"/>
          <w:lang w:eastAsia="zh-TW"/>
        </w:rPr>
        <w:t xml:space="preserve">Jul </w:t>
      </w:r>
      <w:r w:rsidR="00705C5F">
        <w:rPr>
          <w:rFonts w:hint="eastAsia"/>
          <w:sz w:val="20"/>
          <w:szCs w:val="20"/>
          <w:lang w:eastAsia="zh-TW"/>
        </w:rPr>
        <w:t>201</w:t>
      </w:r>
      <w:r w:rsidR="00205D2A">
        <w:rPr>
          <w:sz w:val="20"/>
          <w:szCs w:val="20"/>
          <w:lang w:eastAsia="zh-TW"/>
        </w:rPr>
        <w:t>8</w:t>
      </w:r>
      <w:r w:rsidR="004C6950">
        <w:rPr>
          <w:sz w:val="20"/>
          <w:szCs w:val="20"/>
          <w:lang w:eastAsia="zh-TW"/>
        </w:rPr>
        <w:tab/>
      </w:r>
      <w:r w:rsidR="00C167E0">
        <w:rPr>
          <w:sz w:val="20"/>
          <w:szCs w:val="20"/>
        </w:rPr>
        <w:tab/>
      </w:r>
      <w:r w:rsidR="00C167E0">
        <w:rPr>
          <w:sz w:val="20"/>
          <w:szCs w:val="20"/>
        </w:rPr>
        <w:tab/>
        <w:t xml:space="preserve">  </w:t>
      </w:r>
      <w:r w:rsidR="00C167E0">
        <w:rPr>
          <w:sz w:val="20"/>
          <w:szCs w:val="20"/>
        </w:rPr>
        <w:tab/>
      </w:r>
      <w:r w:rsidR="004A5CAB">
        <w:rPr>
          <w:sz w:val="20"/>
          <w:szCs w:val="20"/>
        </w:rPr>
        <w:tab/>
      </w:r>
      <w:r w:rsidR="004A5CAB">
        <w:rPr>
          <w:sz w:val="20"/>
          <w:szCs w:val="20"/>
        </w:rPr>
        <w:tab/>
        <w:t xml:space="preserve"> </w:t>
      </w:r>
    </w:p>
    <w:p w14:paraId="3D1FAF0B" w14:textId="77777777" w:rsidR="00C167E0" w:rsidRPr="00C1791C" w:rsidRDefault="00C167E0" w:rsidP="00C167E0">
      <w:pPr>
        <w:pStyle w:val="Header"/>
      </w:pPr>
    </w:p>
    <w:p w14:paraId="038AFBE9" w14:textId="42452DFD" w:rsidR="00A574B6" w:rsidRPr="00A574B6" w:rsidRDefault="00F1006E" w:rsidP="00163E02">
      <w:pPr>
        <w:jc w:val="center"/>
        <w:rPr>
          <w:b/>
          <w:bCs/>
          <w:u w:val="single"/>
          <w:lang w:eastAsia="zh-HK"/>
        </w:rPr>
      </w:pPr>
      <w:r w:rsidRPr="00A574B6">
        <w:rPr>
          <w:rFonts w:hint="eastAsia"/>
          <w:b/>
          <w:bCs/>
          <w:u w:val="single"/>
          <w:lang w:eastAsia="zh-HK"/>
        </w:rPr>
        <w:t>Operation Kingbird 201</w:t>
      </w:r>
      <w:r w:rsidR="00205D2A">
        <w:rPr>
          <w:b/>
          <w:bCs/>
          <w:u w:val="single"/>
          <w:lang w:eastAsia="zh-TW"/>
        </w:rPr>
        <w:t>8</w:t>
      </w:r>
      <w:r w:rsidR="00F6399D" w:rsidRPr="00A574B6">
        <w:rPr>
          <w:rFonts w:hint="eastAsia"/>
          <w:b/>
          <w:bCs/>
          <w:u w:val="single"/>
          <w:lang w:eastAsia="zh-HK"/>
        </w:rPr>
        <w:t xml:space="preserve"> </w:t>
      </w:r>
      <w:r w:rsidR="00F6399D" w:rsidRPr="00A574B6">
        <w:rPr>
          <w:b/>
          <w:bCs/>
          <w:u w:val="single"/>
          <w:lang w:eastAsia="zh-HK"/>
        </w:rPr>
        <w:t>–</w:t>
      </w:r>
      <w:r w:rsidR="007B75E3" w:rsidRPr="00A574B6">
        <w:rPr>
          <w:rFonts w:hint="eastAsia"/>
          <w:b/>
          <w:bCs/>
          <w:u w:val="single"/>
          <w:lang w:eastAsia="zh-HK"/>
        </w:rPr>
        <w:t xml:space="preserve"> </w:t>
      </w:r>
      <w:r w:rsidR="00A574B6" w:rsidRPr="00A574B6">
        <w:rPr>
          <w:b/>
          <w:bCs/>
          <w:u w:val="single"/>
          <w:lang w:eastAsia="zh-HK"/>
        </w:rPr>
        <w:t>Local</w:t>
      </w:r>
      <w:r w:rsidR="007B75E3" w:rsidRPr="00A574B6">
        <w:rPr>
          <w:rFonts w:hint="eastAsia"/>
          <w:b/>
          <w:bCs/>
          <w:u w:val="single"/>
          <w:lang w:eastAsia="zh-HK"/>
        </w:rPr>
        <w:t xml:space="preserve"> Session</w:t>
      </w:r>
    </w:p>
    <w:p w14:paraId="05EED4FE" w14:textId="77777777" w:rsidR="000357B3" w:rsidRPr="00A574B6" w:rsidRDefault="00A574B6" w:rsidP="00163E02">
      <w:pPr>
        <w:jc w:val="center"/>
        <w:rPr>
          <w:b/>
          <w:bCs/>
          <w:u w:val="single"/>
          <w:lang w:eastAsia="zh-HK"/>
        </w:rPr>
      </w:pPr>
      <w:r w:rsidRPr="00A574B6">
        <w:rPr>
          <w:b/>
          <w:bCs/>
          <w:u w:val="single"/>
          <w:lang w:eastAsia="zh-HK"/>
        </w:rPr>
        <w:t>Open for Application</w:t>
      </w:r>
    </w:p>
    <w:p w14:paraId="366DC25B" w14:textId="77777777" w:rsidR="00F6399D" w:rsidRPr="002E453A" w:rsidRDefault="00F6399D" w:rsidP="00E90D16">
      <w:pPr>
        <w:ind w:left="90"/>
        <w:jc w:val="center"/>
        <w:rPr>
          <w:b/>
          <w:bCs/>
          <w:u w:val="single"/>
          <w:lang w:eastAsia="zh-HK"/>
        </w:rPr>
      </w:pPr>
    </w:p>
    <w:p w14:paraId="2BC5EBBC" w14:textId="000A8AE1" w:rsidR="00F6399D" w:rsidRDefault="00A574B6" w:rsidP="00E90D16">
      <w:pPr>
        <w:pStyle w:val="NormalWeb1"/>
        <w:spacing w:before="0" w:after="0"/>
        <w:ind w:left="90" w:firstLine="390"/>
        <w:jc w:val="both"/>
        <w:rPr>
          <w:rFonts w:ascii="Times New Roman" w:hAnsi="Times New Roman" w:cs="Times New Roman"/>
          <w:lang w:eastAsia="zh-HK"/>
        </w:rPr>
      </w:pPr>
      <w:r w:rsidRPr="00A574B6">
        <w:rPr>
          <w:rFonts w:ascii="Times New Roman" w:hAnsi="Times New Roman" w:cs="Times New Roman"/>
          <w:lang w:eastAsia="zh-HK"/>
        </w:rPr>
        <w:t>The Local Session of the Operation Kingbird 201</w:t>
      </w:r>
      <w:r w:rsidR="00205D2A">
        <w:rPr>
          <w:rFonts w:ascii="Times New Roman" w:hAnsi="Times New Roman" w:cs="Times New Roman"/>
          <w:lang w:eastAsia="zh-HK"/>
        </w:rPr>
        <w:t>8</w:t>
      </w:r>
      <w:r w:rsidRPr="00A574B6">
        <w:rPr>
          <w:rFonts w:ascii="Times New Roman" w:hAnsi="Times New Roman" w:cs="Times New Roman"/>
          <w:lang w:eastAsia="zh-HK"/>
        </w:rPr>
        <w:t xml:space="preserve"> equips participants with the knowledge essential for flying on a fixed-wing trainer aircraft. This Session also aims at identifying suitable candidates to participate in the Overseas Session of the Operation. It is now open for application with details as follows:</w:t>
      </w:r>
      <w:r w:rsidR="00E82240">
        <w:rPr>
          <w:rFonts w:ascii="Times New Roman" w:hAnsi="Times New Roman" w:cs="Times New Roman"/>
          <w:lang w:eastAsia="zh-HK"/>
        </w:rPr>
        <w:t xml:space="preserve"> </w:t>
      </w:r>
    </w:p>
    <w:p w14:paraId="62F15A7F" w14:textId="77777777" w:rsidR="000357B3" w:rsidRDefault="000357B3" w:rsidP="0064724E">
      <w:pPr>
        <w:pStyle w:val="NormalWeb1"/>
        <w:tabs>
          <w:tab w:val="left" w:pos="1418"/>
        </w:tabs>
        <w:spacing w:before="0" w:after="0"/>
        <w:ind w:left="567"/>
        <w:jc w:val="both"/>
        <w:rPr>
          <w:rFonts w:ascii="Times New Roman" w:hAnsi="Times New Roman" w:cs="Times New Roman"/>
          <w:lang w:eastAsia="zh-HK"/>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6381"/>
      </w:tblGrid>
      <w:tr w:rsidR="00830EA3" w14:paraId="076C107F" w14:textId="77777777" w:rsidTr="00E90D16">
        <w:trPr>
          <w:trHeight w:val="323"/>
        </w:trPr>
        <w:tc>
          <w:tcPr>
            <w:tcW w:w="2848" w:type="dxa"/>
            <w:vMerge w:val="restart"/>
            <w:shd w:val="clear" w:color="auto" w:fill="auto"/>
          </w:tcPr>
          <w:p w14:paraId="602993C0" w14:textId="77777777" w:rsidR="00830EA3" w:rsidRPr="00F92670" w:rsidRDefault="00830EA3" w:rsidP="00E90D16">
            <w:pPr>
              <w:pStyle w:val="NormalWeb1"/>
              <w:tabs>
                <w:tab w:val="left" w:pos="1418"/>
              </w:tabs>
              <w:spacing w:before="0" w:after="0"/>
              <w:ind w:left="-1"/>
              <w:jc w:val="both"/>
              <w:rPr>
                <w:rFonts w:ascii="Times New Roman" w:hAnsi="Times New Roman" w:cs="Times New Roman"/>
                <w:lang w:eastAsia="zh-HK"/>
              </w:rPr>
            </w:pPr>
            <w:r w:rsidRPr="00F92670">
              <w:rPr>
                <w:rFonts w:ascii="Times New Roman" w:hAnsi="Times New Roman" w:cs="Times New Roman" w:hint="eastAsia"/>
                <w:lang w:eastAsia="zh-HK"/>
              </w:rPr>
              <w:t>Date</w:t>
            </w:r>
            <w:r>
              <w:rPr>
                <w:rFonts w:ascii="Times New Roman" w:hAnsi="Times New Roman" w:cs="Times New Roman" w:hint="eastAsia"/>
                <w:lang w:eastAsia="zh-HK"/>
              </w:rPr>
              <w:t>s</w:t>
            </w:r>
          </w:p>
        </w:tc>
        <w:tc>
          <w:tcPr>
            <w:tcW w:w="6381" w:type="dxa"/>
            <w:shd w:val="clear" w:color="auto" w:fill="auto"/>
          </w:tcPr>
          <w:p w14:paraId="36160FE2" w14:textId="4AD97C1A" w:rsidR="00830EA3" w:rsidRPr="00F92670" w:rsidRDefault="0008179F"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 xml:space="preserve">7 Aug - </w:t>
            </w:r>
            <w:r w:rsidR="00E90D16">
              <w:rPr>
                <w:rFonts w:ascii="Times New Roman" w:hAnsi="Times New Roman" w:cs="Times New Roman"/>
                <w:lang w:eastAsia="zh-HK"/>
              </w:rPr>
              <w:t>8</w:t>
            </w:r>
            <w:r w:rsidR="00830EA3">
              <w:rPr>
                <w:rFonts w:ascii="Times New Roman" w:hAnsi="Times New Roman" w:cs="Times New Roman"/>
                <w:lang w:eastAsia="zh-HK"/>
              </w:rPr>
              <w:t xml:space="preserve"> Sep 201</w:t>
            </w:r>
            <w:r w:rsidR="00205D2A">
              <w:rPr>
                <w:rFonts w:ascii="Times New Roman" w:hAnsi="Times New Roman" w:cs="Times New Roman"/>
                <w:lang w:eastAsia="zh-HK"/>
              </w:rPr>
              <w:t>8</w:t>
            </w:r>
          </w:p>
        </w:tc>
      </w:tr>
      <w:tr w:rsidR="00830EA3" w14:paraId="213EC2BC" w14:textId="77777777" w:rsidTr="00E90D16">
        <w:trPr>
          <w:trHeight w:val="359"/>
        </w:trPr>
        <w:tc>
          <w:tcPr>
            <w:tcW w:w="2848" w:type="dxa"/>
            <w:vMerge/>
            <w:shd w:val="clear" w:color="auto" w:fill="auto"/>
          </w:tcPr>
          <w:p w14:paraId="57C17EE0" w14:textId="77777777" w:rsidR="00830EA3" w:rsidRPr="00F92670" w:rsidRDefault="00830EA3" w:rsidP="00E90D16">
            <w:pPr>
              <w:pStyle w:val="NormalWeb1"/>
              <w:tabs>
                <w:tab w:val="left" w:pos="1418"/>
              </w:tabs>
              <w:spacing w:before="0" w:after="0"/>
              <w:ind w:left="-1"/>
              <w:jc w:val="both"/>
              <w:rPr>
                <w:rFonts w:ascii="Times New Roman" w:hAnsi="Times New Roman" w:cs="Times New Roman"/>
                <w:lang w:eastAsia="zh-HK"/>
              </w:rPr>
            </w:pPr>
          </w:p>
        </w:tc>
        <w:tc>
          <w:tcPr>
            <w:tcW w:w="6381" w:type="dxa"/>
            <w:shd w:val="clear" w:color="auto" w:fill="auto"/>
          </w:tcPr>
          <w:p w14:paraId="352D2DB2" w14:textId="77777777" w:rsidR="00830EA3" w:rsidRDefault="00830EA3"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 xml:space="preserve">(see </w:t>
            </w:r>
            <w:r w:rsidRPr="00830EA3">
              <w:rPr>
                <w:rFonts w:ascii="Times New Roman" w:hAnsi="Times New Roman" w:cs="Times New Roman"/>
                <w:u w:val="single"/>
                <w:lang w:eastAsia="zh-HK"/>
              </w:rPr>
              <w:t>Appendix I</w:t>
            </w:r>
            <w:r>
              <w:rPr>
                <w:rFonts w:ascii="Times New Roman" w:hAnsi="Times New Roman" w:cs="Times New Roman"/>
                <w:lang w:eastAsia="zh-HK"/>
              </w:rPr>
              <w:t xml:space="preserve"> for detailed schedule and content)</w:t>
            </w:r>
          </w:p>
        </w:tc>
      </w:tr>
      <w:tr w:rsidR="000A4115" w14:paraId="67F58030" w14:textId="77777777" w:rsidTr="00E90D16">
        <w:trPr>
          <w:trHeight w:val="611"/>
        </w:trPr>
        <w:tc>
          <w:tcPr>
            <w:tcW w:w="2848" w:type="dxa"/>
            <w:shd w:val="clear" w:color="auto" w:fill="auto"/>
          </w:tcPr>
          <w:p w14:paraId="7FC15B31" w14:textId="704EC0CA" w:rsidR="000A4115" w:rsidRDefault="00830EA3"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Target Applica</w:t>
            </w:r>
            <w:r w:rsidR="001D5D9F">
              <w:rPr>
                <w:rFonts w:ascii="Times New Roman" w:hAnsi="Times New Roman" w:cs="Times New Roman"/>
                <w:lang w:eastAsia="zh-HK"/>
              </w:rPr>
              <w:t>nt</w:t>
            </w:r>
            <w:r w:rsidR="00F05619">
              <w:rPr>
                <w:rFonts w:ascii="Times New Roman" w:hAnsi="Times New Roman" w:cs="Times New Roman" w:hint="eastAsia"/>
                <w:lang w:eastAsia="zh-HK"/>
              </w:rPr>
              <w:t>s</w:t>
            </w:r>
          </w:p>
        </w:tc>
        <w:tc>
          <w:tcPr>
            <w:tcW w:w="6381" w:type="dxa"/>
            <w:shd w:val="clear" w:color="auto" w:fill="auto"/>
          </w:tcPr>
          <w:p w14:paraId="37D47025" w14:textId="44CA707A" w:rsidR="000A4115" w:rsidRDefault="00830EA3"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 xml:space="preserve">All HKACC members aged 16 or above by </w:t>
            </w:r>
            <w:r w:rsidRPr="002847BC">
              <w:rPr>
                <w:rFonts w:ascii="Times New Roman" w:hAnsi="Times New Roman" w:cs="Times New Roman"/>
                <w:lang w:eastAsia="zh-HK"/>
              </w:rPr>
              <w:t xml:space="preserve">1 </w:t>
            </w:r>
            <w:r w:rsidR="009824EB" w:rsidRPr="002847BC">
              <w:rPr>
                <w:rFonts w:ascii="Times New Roman" w:hAnsi="Times New Roman" w:cs="Times New Roman"/>
                <w:lang w:eastAsia="zh-HK"/>
              </w:rPr>
              <w:t>December</w:t>
            </w:r>
            <w:r>
              <w:rPr>
                <w:rFonts w:ascii="Times New Roman" w:hAnsi="Times New Roman" w:cs="Times New Roman"/>
                <w:lang w:eastAsia="zh-HK"/>
              </w:rPr>
              <w:t xml:space="preserve"> 201</w:t>
            </w:r>
            <w:r w:rsidR="00205D2A">
              <w:rPr>
                <w:rFonts w:ascii="Times New Roman" w:hAnsi="Times New Roman" w:cs="Times New Roman"/>
                <w:lang w:eastAsia="zh-HK"/>
              </w:rPr>
              <w:t>8</w:t>
            </w:r>
            <w:r>
              <w:rPr>
                <w:rFonts w:ascii="Times New Roman" w:hAnsi="Times New Roman" w:cs="Times New Roman"/>
                <w:lang w:eastAsia="zh-HK"/>
              </w:rPr>
              <w:t>;</w:t>
            </w:r>
          </w:p>
          <w:p w14:paraId="6BDF1354" w14:textId="77777777" w:rsidR="00830EA3" w:rsidRDefault="00830EA3"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Regardless of rank.</w:t>
            </w:r>
          </w:p>
        </w:tc>
      </w:tr>
      <w:tr w:rsidR="000357B3" w14:paraId="53AEC6E2" w14:textId="77777777" w:rsidTr="00E90D16">
        <w:trPr>
          <w:trHeight w:val="350"/>
        </w:trPr>
        <w:tc>
          <w:tcPr>
            <w:tcW w:w="2848" w:type="dxa"/>
            <w:shd w:val="clear" w:color="auto" w:fill="auto"/>
          </w:tcPr>
          <w:p w14:paraId="5043A93F" w14:textId="77777777" w:rsidR="000357B3" w:rsidRPr="00F92670" w:rsidRDefault="00894676"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Quota</w:t>
            </w:r>
          </w:p>
        </w:tc>
        <w:tc>
          <w:tcPr>
            <w:tcW w:w="6381" w:type="dxa"/>
            <w:shd w:val="clear" w:color="auto" w:fill="auto"/>
          </w:tcPr>
          <w:p w14:paraId="4EC0C0BC" w14:textId="77777777" w:rsidR="000357B3" w:rsidRPr="00F92670" w:rsidRDefault="00894676"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36</w:t>
            </w:r>
          </w:p>
        </w:tc>
      </w:tr>
      <w:tr w:rsidR="000357B3" w14:paraId="17369464" w14:textId="77777777" w:rsidTr="00E90D16">
        <w:trPr>
          <w:trHeight w:val="350"/>
        </w:trPr>
        <w:tc>
          <w:tcPr>
            <w:tcW w:w="2848" w:type="dxa"/>
            <w:shd w:val="clear" w:color="auto" w:fill="auto"/>
          </w:tcPr>
          <w:p w14:paraId="7310BD17" w14:textId="77777777" w:rsidR="000357B3" w:rsidRPr="00F92670" w:rsidRDefault="00894676"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Course Fee</w:t>
            </w:r>
          </w:p>
        </w:tc>
        <w:tc>
          <w:tcPr>
            <w:tcW w:w="6381" w:type="dxa"/>
            <w:shd w:val="clear" w:color="auto" w:fill="auto"/>
          </w:tcPr>
          <w:p w14:paraId="64331842" w14:textId="77777777" w:rsidR="000357B3" w:rsidRPr="00F92670" w:rsidRDefault="00894676"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$150</w:t>
            </w:r>
          </w:p>
        </w:tc>
      </w:tr>
      <w:tr w:rsidR="000357B3" w14:paraId="7F2BA368" w14:textId="77777777" w:rsidTr="00E90D16">
        <w:trPr>
          <w:trHeight w:val="359"/>
        </w:trPr>
        <w:tc>
          <w:tcPr>
            <w:tcW w:w="2848" w:type="dxa"/>
            <w:shd w:val="clear" w:color="auto" w:fill="auto"/>
          </w:tcPr>
          <w:p w14:paraId="23E76FD6" w14:textId="77777777" w:rsidR="000357B3" w:rsidRPr="00F92670" w:rsidRDefault="00ED5CB8"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Mode</w:t>
            </w:r>
            <w:r w:rsidR="00894676">
              <w:rPr>
                <w:rFonts w:ascii="Times New Roman" w:hAnsi="Times New Roman" w:cs="Times New Roman"/>
                <w:lang w:eastAsia="zh-HK"/>
              </w:rPr>
              <w:t xml:space="preserve"> of Class</w:t>
            </w:r>
          </w:p>
        </w:tc>
        <w:tc>
          <w:tcPr>
            <w:tcW w:w="6381" w:type="dxa"/>
            <w:shd w:val="clear" w:color="auto" w:fill="auto"/>
          </w:tcPr>
          <w:p w14:paraId="00BA1E5E" w14:textId="77777777" w:rsidR="000357B3" w:rsidRPr="00F92670" w:rsidRDefault="00894676"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Lecture and Flight Simulator Instruction</w:t>
            </w:r>
          </w:p>
        </w:tc>
      </w:tr>
      <w:tr w:rsidR="000357B3" w14:paraId="1C4324A2" w14:textId="77777777" w:rsidTr="00E90D16">
        <w:trPr>
          <w:trHeight w:val="350"/>
        </w:trPr>
        <w:tc>
          <w:tcPr>
            <w:tcW w:w="2848" w:type="dxa"/>
            <w:shd w:val="clear" w:color="auto" w:fill="auto"/>
          </w:tcPr>
          <w:p w14:paraId="4828D3E1" w14:textId="77777777" w:rsidR="000357B3" w:rsidRPr="00F92670" w:rsidRDefault="00894676"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Language</w:t>
            </w:r>
          </w:p>
        </w:tc>
        <w:tc>
          <w:tcPr>
            <w:tcW w:w="6381" w:type="dxa"/>
            <w:shd w:val="clear" w:color="auto" w:fill="auto"/>
          </w:tcPr>
          <w:p w14:paraId="615530EF" w14:textId="77777777" w:rsidR="000357B3" w:rsidRPr="00F92670" w:rsidRDefault="00CA23D7" w:rsidP="00E90D16">
            <w:pPr>
              <w:pStyle w:val="NormalWeb1"/>
              <w:tabs>
                <w:tab w:val="left" w:pos="1418"/>
              </w:tabs>
              <w:spacing w:before="0" w:after="0"/>
              <w:ind w:left="-1"/>
              <w:jc w:val="both"/>
              <w:rPr>
                <w:rFonts w:ascii="Times New Roman" w:hAnsi="Times New Roman" w:cs="Times New Roman"/>
                <w:lang w:eastAsia="zh-TW"/>
              </w:rPr>
            </w:pPr>
            <w:r>
              <w:rPr>
                <w:rFonts w:ascii="Times New Roman" w:hAnsi="Times New Roman" w:cs="Times New Roman"/>
                <w:lang w:eastAsia="zh-TW"/>
              </w:rPr>
              <w:t>Cantonese with English terms</w:t>
            </w:r>
          </w:p>
        </w:tc>
      </w:tr>
      <w:tr w:rsidR="00CA23D7" w14:paraId="79153BE3" w14:textId="77777777" w:rsidTr="00E90D16">
        <w:trPr>
          <w:trHeight w:val="341"/>
        </w:trPr>
        <w:tc>
          <w:tcPr>
            <w:tcW w:w="2848" w:type="dxa"/>
            <w:shd w:val="clear" w:color="auto" w:fill="auto"/>
          </w:tcPr>
          <w:p w14:paraId="56E10C3A" w14:textId="77777777" w:rsidR="00CA23D7" w:rsidRDefault="00CA23D7" w:rsidP="00E90D16">
            <w:pPr>
              <w:pStyle w:val="NormalWeb1"/>
              <w:tabs>
                <w:tab w:val="left" w:pos="1418"/>
              </w:tabs>
              <w:spacing w:before="0" w:after="0"/>
              <w:ind w:left="-1"/>
              <w:jc w:val="both"/>
              <w:rPr>
                <w:rFonts w:ascii="Times New Roman" w:hAnsi="Times New Roman" w:cs="Times New Roman"/>
                <w:lang w:eastAsia="zh-HK"/>
              </w:rPr>
            </w:pPr>
            <w:r>
              <w:rPr>
                <w:rFonts w:ascii="Times New Roman" w:hAnsi="Times New Roman" w:cs="Times New Roman"/>
                <w:lang w:eastAsia="zh-HK"/>
              </w:rPr>
              <w:t>Deadline of Application</w:t>
            </w:r>
          </w:p>
        </w:tc>
        <w:tc>
          <w:tcPr>
            <w:tcW w:w="6381" w:type="dxa"/>
            <w:shd w:val="clear" w:color="auto" w:fill="auto"/>
          </w:tcPr>
          <w:p w14:paraId="129F01D0" w14:textId="653838CB" w:rsidR="00CA23D7" w:rsidRDefault="0008179F" w:rsidP="00E90D16">
            <w:pPr>
              <w:pStyle w:val="NormalWeb1"/>
              <w:tabs>
                <w:tab w:val="left" w:pos="1418"/>
              </w:tabs>
              <w:spacing w:before="0" w:after="0"/>
              <w:ind w:left="-1"/>
              <w:jc w:val="both"/>
              <w:rPr>
                <w:rFonts w:ascii="Times New Roman" w:hAnsi="Times New Roman" w:cs="Times New Roman"/>
                <w:lang w:eastAsia="zh-TW"/>
              </w:rPr>
            </w:pPr>
            <w:r>
              <w:rPr>
                <w:rFonts w:ascii="Times New Roman" w:hAnsi="Times New Roman" w:cs="Times New Roman"/>
                <w:lang w:eastAsia="zh-TW"/>
              </w:rPr>
              <w:t>31</w:t>
            </w:r>
            <w:r w:rsidR="00CA23D7">
              <w:rPr>
                <w:rFonts w:ascii="Times New Roman" w:hAnsi="Times New Roman" w:cs="Times New Roman"/>
                <w:lang w:eastAsia="zh-TW"/>
              </w:rPr>
              <w:t xml:space="preserve"> Jul 201</w:t>
            </w:r>
            <w:r w:rsidR="00205D2A">
              <w:rPr>
                <w:rFonts w:ascii="Times New Roman" w:hAnsi="Times New Roman" w:cs="Times New Roman"/>
                <w:lang w:eastAsia="zh-TW"/>
              </w:rPr>
              <w:t>8</w:t>
            </w:r>
            <w:r w:rsidR="00CA23D7">
              <w:rPr>
                <w:rFonts w:ascii="Times New Roman" w:hAnsi="Times New Roman" w:cs="Times New Roman"/>
                <w:lang w:eastAsia="zh-TW"/>
              </w:rPr>
              <w:t xml:space="preserve"> </w:t>
            </w:r>
            <w:r>
              <w:rPr>
                <w:rFonts w:ascii="Times New Roman" w:hAnsi="Times New Roman" w:cs="Times New Roman"/>
                <w:lang w:eastAsia="zh-TW"/>
              </w:rPr>
              <w:t>(</w:t>
            </w:r>
            <w:r w:rsidR="00205D2A">
              <w:rPr>
                <w:rFonts w:ascii="Times New Roman" w:hAnsi="Times New Roman" w:cs="Times New Roman"/>
                <w:lang w:eastAsia="zh-TW"/>
              </w:rPr>
              <w:t>Tue</w:t>
            </w:r>
            <w:r w:rsidR="00CA23D7">
              <w:rPr>
                <w:rFonts w:ascii="Times New Roman" w:hAnsi="Times New Roman" w:cs="Times New Roman"/>
                <w:lang w:eastAsia="zh-TW"/>
              </w:rPr>
              <w:t>)</w:t>
            </w:r>
          </w:p>
        </w:tc>
      </w:tr>
    </w:tbl>
    <w:p w14:paraId="3EA75D90" w14:textId="77777777" w:rsidR="004373F8" w:rsidRDefault="004373F8" w:rsidP="00ED5CB8">
      <w:pPr>
        <w:pStyle w:val="NormalWeb1"/>
        <w:tabs>
          <w:tab w:val="left" w:pos="1418"/>
        </w:tabs>
        <w:spacing w:before="0" w:after="0"/>
        <w:jc w:val="both"/>
        <w:rPr>
          <w:rFonts w:ascii="Times New Roman" w:hAnsi="Times New Roman" w:cs="Times New Roman"/>
        </w:rPr>
      </w:pPr>
    </w:p>
    <w:p w14:paraId="35BD3EF2" w14:textId="16CFBEB2" w:rsidR="004373F8" w:rsidRPr="00705C5F" w:rsidRDefault="008143BC" w:rsidP="00E90D16">
      <w:pPr>
        <w:pStyle w:val="NormalWeb1"/>
        <w:numPr>
          <w:ilvl w:val="0"/>
          <w:numId w:val="2"/>
        </w:numPr>
        <w:tabs>
          <w:tab w:val="clear" w:pos="1500"/>
        </w:tabs>
        <w:spacing w:before="0" w:after="0"/>
        <w:ind w:left="450" w:hanging="360"/>
        <w:jc w:val="both"/>
        <w:rPr>
          <w:rFonts w:ascii="Times New Roman" w:hAnsi="Times New Roman" w:cs="Times New Roman"/>
        </w:rPr>
      </w:pPr>
      <w:r w:rsidRPr="008143BC">
        <w:rPr>
          <w:rFonts w:ascii="Times New Roman" w:hAnsi="Times New Roman" w:cs="Times New Roman"/>
        </w:rPr>
        <w:t xml:space="preserve">Course fee </w:t>
      </w:r>
      <w:proofErr w:type="gramStart"/>
      <w:r w:rsidRPr="008143BC">
        <w:rPr>
          <w:rFonts w:ascii="Times New Roman" w:hAnsi="Times New Roman" w:cs="Times New Roman"/>
        </w:rPr>
        <w:t>sh</w:t>
      </w:r>
      <w:r w:rsidR="00E90D16">
        <w:rPr>
          <w:rFonts w:ascii="Times New Roman" w:hAnsi="Times New Roman" w:cs="Times New Roman"/>
        </w:rPr>
        <w:t>all</w:t>
      </w:r>
      <w:r w:rsidRPr="008143BC">
        <w:rPr>
          <w:rFonts w:ascii="Times New Roman" w:hAnsi="Times New Roman" w:cs="Times New Roman"/>
        </w:rPr>
        <w:t xml:space="preserve"> be settled</w:t>
      </w:r>
      <w:proofErr w:type="gramEnd"/>
      <w:r w:rsidRPr="008143BC">
        <w:rPr>
          <w:rFonts w:ascii="Times New Roman" w:hAnsi="Times New Roman" w:cs="Times New Roman"/>
        </w:rPr>
        <w:t xml:space="preserve"> in </w:t>
      </w:r>
      <w:proofErr w:type="spellStart"/>
      <w:r w:rsidRPr="008143BC">
        <w:rPr>
          <w:rFonts w:ascii="Times New Roman" w:hAnsi="Times New Roman" w:cs="Times New Roman"/>
        </w:rPr>
        <w:t>cheque</w:t>
      </w:r>
      <w:proofErr w:type="spellEnd"/>
      <w:r w:rsidRPr="008143BC">
        <w:rPr>
          <w:rFonts w:ascii="Times New Roman" w:hAnsi="Times New Roman" w:cs="Times New Roman"/>
        </w:rPr>
        <w:t xml:space="preserve"> with HKACC HQ by </w:t>
      </w:r>
      <w:r w:rsidR="0008179F">
        <w:rPr>
          <w:rFonts w:ascii="Times New Roman" w:hAnsi="Times New Roman" w:cs="Times New Roman"/>
        </w:rPr>
        <w:t>31</w:t>
      </w:r>
      <w:r w:rsidRPr="008143BC">
        <w:rPr>
          <w:rFonts w:ascii="Times New Roman" w:hAnsi="Times New Roman" w:cs="Times New Roman"/>
        </w:rPr>
        <w:t xml:space="preserve"> Jul 201</w:t>
      </w:r>
      <w:r w:rsidR="00205D2A">
        <w:rPr>
          <w:rFonts w:ascii="Times New Roman" w:hAnsi="Times New Roman" w:cs="Times New Roman"/>
        </w:rPr>
        <w:t>8</w:t>
      </w:r>
      <w:r w:rsidRPr="008143BC">
        <w:rPr>
          <w:rFonts w:ascii="Times New Roman" w:hAnsi="Times New Roman" w:cs="Times New Roman"/>
        </w:rPr>
        <w:t xml:space="preserve">. The </w:t>
      </w:r>
      <w:proofErr w:type="spellStart"/>
      <w:r w:rsidRPr="008143BC">
        <w:rPr>
          <w:rFonts w:ascii="Times New Roman" w:hAnsi="Times New Roman" w:cs="Times New Roman"/>
        </w:rPr>
        <w:t>cheque</w:t>
      </w:r>
      <w:proofErr w:type="spellEnd"/>
      <w:r w:rsidRPr="008143BC">
        <w:rPr>
          <w:rFonts w:ascii="Times New Roman" w:hAnsi="Times New Roman" w:cs="Times New Roman"/>
        </w:rPr>
        <w:t xml:space="preserve"> should be payable to “Hong Kong Air Cadet Corps” and marked with your name, rank, unit</w:t>
      </w:r>
      <w:r w:rsidR="00F05619">
        <w:rPr>
          <w:rFonts w:ascii="Times New Roman" w:hAnsi="Times New Roman" w:cs="Times New Roman" w:hint="eastAsia"/>
          <w:lang w:eastAsia="zh-HK"/>
        </w:rPr>
        <w:t>,</w:t>
      </w:r>
      <w:r w:rsidRPr="008143BC">
        <w:rPr>
          <w:rFonts w:ascii="Times New Roman" w:hAnsi="Times New Roman" w:cs="Times New Roman"/>
        </w:rPr>
        <w:t xml:space="preserve"> serial number </w:t>
      </w:r>
      <w:r w:rsidR="00F05619">
        <w:rPr>
          <w:rFonts w:ascii="Times New Roman" w:hAnsi="Times New Roman" w:cs="Times New Roman" w:hint="eastAsia"/>
          <w:lang w:eastAsia="zh-HK"/>
        </w:rPr>
        <w:t xml:space="preserve">and contact number </w:t>
      </w:r>
      <w:r w:rsidRPr="008143BC">
        <w:rPr>
          <w:rFonts w:ascii="Times New Roman" w:hAnsi="Times New Roman" w:cs="Times New Roman"/>
        </w:rPr>
        <w:t xml:space="preserve">at the back of the </w:t>
      </w:r>
      <w:proofErr w:type="spellStart"/>
      <w:r w:rsidRPr="008143BC">
        <w:rPr>
          <w:rFonts w:ascii="Times New Roman" w:hAnsi="Times New Roman" w:cs="Times New Roman"/>
        </w:rPr>
        <w:t>cheque</w:t>
      </w:r>
      <w:proofErr w:type="spellEnd"/>
      <w:r w:rsidRPr="008143BC">
        <w:rPr>
          <w:rFonts w:ascii="Times New Roman" w:hAnsi="Times New Roman" w:cs="Times New Roman"/>
        </w:rPr>
        <w:t>.</w:t>
      </w:r>
    </w:p>
    <w:p w14:paraId="38249764" w14:textId="77777777" w:rsidR="0013187C" w:rsidRDefault="0013187C" w:rsidP="00E90D16">
      <w:pPr>
        <w:pStyle w:val="NormalWeb1"/>
        <w:tabs>
          <w:tab w:val="left" w:pos="1418"/>
        </w:tabs>
        <w:spacing w:before="0" w:after="0"/>
        <w:ind w:left="450" w:hanging="360"/>
        <w:jc w:val="both"/>
        <w:rPr>
          <w:rFonts w:ascii="Times New Roman" w:hAnsi="Times New Roman" w:cs="Times New Roman"/>
        </w:rPr>
      </w:pPr>
    </w:p>
    <w:p w14:paraId="6ED0AA1F" w14:textId="77777777" w:rsidR="002958A8" w:rsidRDefault="003D3B53" w:rsidP="00E90D16">
      <w:pPr>
        <w:pStyle w:val="NormalWeb1"/>
        <w:numPr>
          <w:ilvl w:val="0"/>
          <w:numId w:val="2"/>
        </w:numPr>
        <w:tabs>
          <w:tab w:val="clear" w:pos="1500"/>
        </w:tabs>
        <w:spacing w:before="0" w:after="0"/>
        <w:ind w:left="450" w:hanging="360"/>
        <w:jc w:val="both"/>
        <w:rPr>
          <w:rFonts w:ascii="Times New Roman" w:hAnsi="Times New Roman" w:cs="Times New Roman"/>
        </w:rPr>
      </w:pPr>
      <w:r w:rsidRPr="003D3B53">
        <w:rPr>
          <w:rFonts w:ascii="Times New Roman" w:hAnsi="Times New Roman" w:cs="Times New Roman"/>
          <w:lang w:eastAsia="zh-TW"/>
        </w:rPr>
        <w:t>Participants are required to possess a computer, flight simulator input devices (either joystick or yoke and rudder) and Microsoft Flight Simulator X software for flight simulator self-practice. Participants without the aforementioned training hardware and software are unlikely to proceed to the Overseas Session due to the lack of self-practice. Participants are advised to purchase in advance as supply could be limited from our previous experience.</w:t>
      </w:r>
    </w:p>
    <w:p w14:paraId="561B5C73" w14:textId="77777777" w:rsidR="003D3B53" w:rsidRDefault="003D3B53" w:rsidP="00E90D16">
      <w:pPr>
        <w:pStyle w:val="ListParagraph"/>
        <w:ind w:left="840" w:hanging="360"/>
      </w:pPr>
    </w:p>
    <w:p w14:paraId="72B684E9" w14:textId="606EDCD4" w:rsidR="003D3B53" w:rsidRDefault="003D3B53" w:rsidP="00E90D16">
      <w:pPr>
        <w:pStyle w:val="NormalWeb1"/>
        <w:numPr>
          <w:ilvl w:val="0"/>
          <w:numId w:val="2"/>
        </w:numPr>
        <w:tabs>
          <w:tab w:val="clear" w:pos="1500"/>
        </w:tabs>
        <w:spacing w:before="0" w:after="0"/>
        <w:ind w:left="450" w:hanging="360"/>
        <w:jc w:val="both"/>
        <w:rPr>
          <w:rFonts w:ascii="Times New Roman" w:hAnsi="Times New Roman" w:cs="Times New Roman"/>
        </w:rPr>
      </w:pPr>
      <w:r w:rsidRPr="003D3B53">
        <w:rPr>
          <w:rFonts w:ascii="Times New Roman" w:hAnsi="Times New Roman" w:cs="Times New Roman"/>
        </w:rPr>
        <w:t>Only participants of the Local Session of the Operation in 201</w:t>
      </w:r>
      <w:r w:rsidR="00205D2A">
        <w:rPr>
          <w:rFonts w:ascii="Times New Roman" w:hAnsi="Times New Roman" w:cs="Times New Roman"/>
        </w:rPr>
        <w:t>7</w:t>
      </w:r>
      <w:r w:rsidRPr="003D3B53">
        <w:rPr>
          <w:rFonts w:ascii="Times New Roman" w:hAnsi="Times New Roman" w:cs="Times New Roman"/>
        </w:rPr>
        <w:t xml:space="preserve"> &amp; 201</w:t>
      </w:r>
      <w:r w:rsidR="00205D2A">
        <w:rPr>
          <w:rFonts w:ascii="Times New Roman" w:hAnsi="Times New Roman" w:cs="Times New Roman"/>
        </w:rPr>
        <w:t>8</w:t>
      </w:r>
      <w:r w:rsidRPr="003D3B53">
        <w:rPr>
          <w:rFonts w:ascii="Times New Roman" w:hAnsi="Times New Roman" w:cs="Times New Roman"/>
        </w:rPr>
        <w:t xml:space="preserve"> with satisfactory attendance and test results are eligible for the Overseas Session. Please refer to Appendix II for the layout and eligibility. Tentative details of the Overseas Session are available in Appendix III.</w:t>
      </w:r>
    </w:p>
    <w:p w14:paraId="5F15D661" w14:textId="77777777" w:rsidR="003D3B53" w:rsidRDefault="003D3B53" w:rsidP="00E90D16">
      <w:pPr>
        <w:pStyle w:val="ListParagraph"/>
        <w:ind w:left="840" w:hanging="360"/>
      </w:pPr>
    </w:p>
    <w:p w14:paraId="63CE2B44" w14:textId="3B5417BD" w:rsidR="003D3B53" w:rsidRDefault="003D3B53" w:rsidP="00956A1B">
      <w:pPr>
        <w:pStyle w:val="NormalWeb1"/>
        <w:numPr>
          <w:ilvl w:val="0"/>
          <w:numId w:val="2"/>
        </w:numPr>
        <w:tabs>
          <w:tab w:val="clear" w:pos="1500"/>
        </w:tabs>
        <w:spacing w:before="0" w:after="0"/>
        <w:ind w:left="450" w:hanging="360"/>
        <w:jc w:val="both"/>
        <w:rPr>
          <w:rFonts w:ascii="Times New Roman" w:hAnsi="Times New Roman" w:cs="Times New Roman"/>
        </w:rPr>
      </w:pPr>
      <w:r w:rsidRPr="003D3B53">
        <w:rPr>
          <w:rFonts w:ascii="Times New Roman" w:hAnsi="Times New Roman" w:cs="Times New Roman"/>
        </w:rPr>
        <w:t xml:space="preserve">Applications shall reach the undersigned via respective unit commanders by emailing to </w:t>
      </w:r>
      <w:hyperlink r:id="rId8" w:history="1">
        <w:r w:rsidR="00956A1B" w:rsidRPr="00555286">
          <w:rPr>
            <w:rStyle w:val="Hyperlink"/>
            <w:rFonts w:ascii="Times New Roman" w:hAnsi="Times New Roman" w:cs="Times New Roman"/>
          </w:rPr>
          <w:t>kb2018.hkacc@gmail.com</w:t>
        </w:r>
      </w:hyperlink>
      <w:r w:rsidR="00E90D16">
        <w:rPr>
          <w:rFonts w:ascii="Times New Roman" w:hAnsi="Times New Roman" w:cs="Times New Roman"/>
        </w:rPr>
        <w:t xml:space="preserve"> </w:t>
      </w:r>
      <w:r w:rsidRPr="003D3B53">
        <w:rPr>
          <w:rFonts w:ascii="Times New Roman" w:hAnsi="Times New Roman" w:cs="Times New Roman"/>
        </w:rPr>
        <w:t>no later t</w:t>
      </w:r>
      <w:r w:rsidR="00E90D16">
        <w:rPr>
          <w:rFonts w:ascii="Times New Roman" w:hAnsi="Times New Roman" w:cs="Times New Roman"/>
        </w:rPr>
        <w:t>han the aforementioned deadline</w:t>
      </w:r>
      <w:r w:rsidRPr="003D3B53">
        <w:rPr>
          <w:rFonts w:ascii="Times New Roman" w:hAnsi="Times New Roman" w:cs="Times New Roman"/>
        </w:rPr>
        <w:t>.</w:t>
      </w:r>
      <w:r w:rsidR="00DB334D" w:rsidRPr="00DB334D">
        <w:rPr>
          <w:rFonts w:ascii="Times New Roman" w:hAnsi="Times New Roman" w:cs="Times New Roman"/>
        </w:rPr>
        <w:t xml:space="preserve"> Application form is available in Appendix IV.</w:t>
      </w:r>
      <w:r w:rsidRPr="003D3B53">
        <w:rPr>
          <w:rFonts w:ascii="Times New Roman" w:hAnsi="Times New Roman" w:cs="Times New Roman"/>
        </w:rPr>
        <w:t xml:space="preserve"> I regret that late applications, incomplete applications and applications without corresponding </w:t>
      </w:r>
      <w:proofErr w:type="spellStart"/>
      <w:r w:rsidRPr="003D3B53">
        <w:rPr>
          <w:rFonts w:ascii="Times New Roman" w:hAnsi="Times New Roman" w:cs="Times New Roman"/>
        </w:rPr>
        <w:t>cheque</w:t>
      </w:r>
      <w:proofErr w:type="spellEnd"/>
      <w:r w:rsidRPr="003D3B53">
        <w:rPr>
          <w:rFonts w:ascii="Times New Roman" w:hAnsi="Times New Roman" w:cs="Times New Roman"/>
        </w:rPr>
        <w:t xml:space="preserve"> submitted to HQ </w:t>
      </w:r>
      <w:proofErr w:type="gramStart"/>
      <w:r w:rsidRPr="003D3B53">
        <w:rPr>
          <w:rFonts w:ascii="Times New Roman" w:hAnsi="Times New Roman" w:cs="Times New Roman"/>
        </w:rPr>
        <w:t>will not be processed</w:t>
      </w:r>
      <w:proofErr w:type="gramEnd"/>
      <w:r w:rsidRPr="003D3B53">
        <w:rPr>
          <w:rFonts w:ascii="Times New Roman" w:hAnsi="Times New Roman" w:cs="Times New Roman"/>
        </w:rPr>
        <w:t>.</w:t>
      </w:r>
    </w:p>
    <w:p w14:paraId="775EBC59" w14:textId="77777777" w:rsidR="003D3B53" w:rsidRDefault="003D3B53" w:rsidP="00956A1B">
      <w:pPr>
        <w:pStyle w:val="ListParagraph"/>
        <w:ind w:left="840" w:hanging="360"/>
      </w:pPr>
    </w:p>
    <w:p w14:paraId="47121CA4" w14:textId="4241AA10" w:rsidR="004373F8" w:rsidRPr="00E90D16" w:rsidRDefault="00956A1B" w:rsidP="00956A1B">
      <w:pPr>
        <w:pStyle w:val="NormalWeb1"/>
        <w:numPr>
          <w:ilvl w:val="0"/>
          <w:numId w:val="2"/>
        </w:numPr>
        <w:spacing w:before="0" w:after="0"/>
        <w:ind w:left="450" w:hanging="360"/>
        <w:jc w:val="both"/>
        <w:rPr>
          <w:rFonts w:ascii="Times New Roman" w:hAnsi="Times New Roman" w:cs="Times New Roman"/>
        </w:rPr>
      </w:pPr>
      <w:r w:rsidRPr="00956A1B">
        <w:rPr>
          <w:rFonts w:ascii="Times New Roman" w:hAnsi="Times New Roman" w:cs="Times New Roman"/>
        </w:rPr>
        <w:t xml:space="preserve">Please feel free to contact </w:t>
      </w:r>
      <w:r>
        <w:rPr>
          <w:rFonts w:ascii="Times New Roman" w:hAnsi="Times New Roman" w:cs="Times New Roman"/>
        </w:rPr>
        <w:t>us by email</w:t>
      </w:r>
      <w:r w:rsidRPr="00956A1B">
        <w:rPr>
          <w:rFonts w:ascii="Times New Roman" w:hAnsi="Times New Roman" w:cs="Times New Roman"/>
        </w:rPr>
        <w:t xml:space="preserve"> if you have any further questions</w:t>
      </w:r>
      <w:r w:rsidR="00E90D16" w:rsidRPr="00E90D16">
        <w:rPr>
          <w:rFonts w:ascii="Times New Roman" w:hAnsi="Times New Roman" w:cs="Times New Roman"/>
        </w:rPr>
        <w:t>.</w:t>
      </w:r>
    </w:p>
    <w:p w14:paraId="6F0FEE14" w14:textId="73DD7179" w:rsidR="00E90D16" w:rsidRDefault="00E90D16" w:rsidP="004373F8">
      <w:pPr>
        <w:pStyle w:val="NormalWeb1"/>
        <w:tabs>
          <w:tab w:val="left" w:pos="1418"/>
        </w:tabs>
        <w:spacing w:before="0" w:after="0"/>
        <w:ind w:left="567"/>
        <w:jc w:val="both"/>
        <w:rPr>
          <w:rFonts w:ascii="Times New Roman" w:hAnsi="Times New Roman" w:cs="Times New Roman"/>
        </w:rPr>
      </w:pPr>
    </w:p>
    <w:p w14:paraId="11572798" w14:textId="77777777" w:rsidR="00944B1A" w:rsidRPr="005E0571" w:rsidRDefault="00944B1A" w:rsidP="004373F8">
      <w:pPr>
        <w:pStyle w:val="NormalWeb1"/>
        <w:tabs>
          <w:tab w:val="left" w:pos="1418"/>
        </w:tabs>
        <w:spacing w:before="0" w:after="0"/>
        <w:ind w:left="567"/>
        <w:jc w:val="both"/>
        <w:rPr>
          <w:rFonts w:ascii="Times New Roman" w:hAnsi="Times New Roman" w:cs="Times New Roman"/>
        </w:rPr>
      </w:pPr>
    </w:p>
    <w:p w14:paraId="17AD39B1" w14:textId="59CEF3C1" w:rsidR="00EC725D" w:rsidRDefault="00205D2A" w:rsidP="00944B1A">
      <w:pPr>
        <w:pStyle w:val="NormalWeb1"/>
        <w:tabs>
          <w:tab w:val="left" w:pos="1418"/>
        </w:tabs>
        <w:spacing w:before="0" w:after="0"/>
        <w:ind w:leftChars="3225" w:left="7740"/>
        <w:rPr>
          <w:rFonts w:ascii="Times New Roman" w:hAnsi="Times New Roman" w:cs="Times New Roman"/>
          <w:lang w:eastAsia="zh-TW"/>
        </w:rPr>
      </w:pPr>
      <w:r>
        <w:rPr>
          <w:rFonts w:ascii="Times New Roman" w:hAnsi="Times New Roman" w:cs="Times New Roman"/>
          <w:lang w:eastAsia="zh-TW"/>
        </w:rPr>
        <w:t>LO C S NIKKO</w:t>
      </w:r>
    </w:p>
    <w:p w14:paraId="3CAE1E4E" w14:textId="28A4C6B7" w:rsidR="00FF5C2C" w:rsidRPr="005E0571" w:rsidRDefault="00205D2A" w:rsidP="00944B1A">
      <w:pPr>
        <w:pStyle w:val="NormalWeb1"/>
        <w:tabs>
          <w:tab w:val="left" w:pos="1418"/>
        </w:tabs>
        <w:spacing w:before="0" w:after="0"/>
        <w:ind w:leftChars="3225" w:left="7740"/>
        <w:rPr>
          <w:rFonts w:ascii="Times New Roman" w:hAnsi="Times New Roman" w:cs="Times New Roman"/>
          <w:lang w:eastAsia="zh-TW"/>
        </w:rPr>
      </w:pPr>
      <w:r>
        <w:rPr>
          <w:rFonts w:ascii="Times New Roman" w:hAnsi="Times New Roman" w:cs="Times New Roman"/>
          <w:lang w:eastAsia="zh-TW"/>
        </w:rPr>
        <w:t>Instructor</w:t>
      </w:r>
    </w:p>
    <w:p w14:paraId="4B02C4F5" w14:textId="616D567B" w:rsidR="00E90D16" w:rsidRDefault="006D46E7" w:rsidP="00944B1A">
      <w:pPr>
        <w:pStyle w:val="NormalWeb1"/>
        <w:tabs>
          <w:tab w:val="left" w:pos="1418"/>
        </w:tabs>
        <w:spacing w:before="0" w:after="0"/>
        <w:ind w:leftChars="3225" w:left="7740"/>
        <w:rPr>
          <w:rFonts w:ascii="Times New Roman" w:hAnsi="Times New Roman" w:cs="Times New Roman"/>
          <w:lang w:eastAsia="zh-TW"/>
        </w:rPr>
      </w:pPr>
      <w:proofErr w:type="gramStart"/>
      <w:r>
        <w:rPr>
          <w:rFonts w:ascii="Times New Roman" w:hAnsi="Times New Roman" w:cs="Times New Roman"/>
          <w:lang w:eastAsia="zh-TW"/>
        </w:rPr>
        <w:t>for</w:t>
      </w:r>
      <w:proofErr w:type="gramEnd"/>
      <w:r>
        <w:rPr>
          <w:rFonts w:ascii="Times New Roman" w:hAnsi="Times New Roman" w:cs="Times New Roman"/>
          <w:lang w:eastAsia="zh-TW"/>
        </w:rPr>
        <w:t xml:space="preserve"> OC AE </w:t>
      </w:r>
      <w:proofErr w:type="spellStart"/>
      <w:r>
        <w:rPr>
          <w:rFonts w:ascii="Times New Roman" w:hAnsi="Times New Roman" w:cs="Times New Roman"/>
          <w:lang w:eastAsia="zh-TW"/>
        </w:rPr>
        <w:t>Wg</w:t>
      </w:r>
      <w:proofErr w:type="spellEnd"/>
    </w:p>
    <w:p w14:paraId="3A9B8B65" w14:textId="77777777" w:rsidR="00E90D16" w:rsidRDefault="00E90D16">
      <w:pPr>
        <w:widowControl/>
        <w:suppressAutoHyphens w:val="0"/>
        <w:rPr>
          <w:lang w:eastAsia="zh-TW"/>
        </w:rPr>
      </w:pPr>
      <w:r>
        <w:rPr>
          <w:lang w:eastAsia="zh-TW"/>
        </w:rPr>
        <w:br w:type="page"/>
      </w:r>
    </w:p>
    <w:p w14:paraId="194AB0CD" w14:textId="77777777" w:rsidR="006D46E7" w:rsidRPr="00BB226C" w:rsidRDefault="006D46E7" w:rsidP="00E90D16">
      <w:pPr>
        <w:pStyle w:val="NormalWeb1"/>
        <w:tabs>
          <w:tab w:val="left" w:pos="1418"/>
        </w:tabs>
        <w:spacing w:before="0" w:after="0"/>
        <w:ind w:leftChars="2850" w:left="6840"/>
        <w:rPr>
          <w:rFonts w:ascii="Times New Roman" w:hAnsi="Times New Roman" w:cs="Times New Roman"/>
          <w:i/>
          <w:lang w:eastAsia="zh-TW"/>
        </w:rPr>
      </w:pPr>
    </w:p>
    <w:p w14:paraId="3FEF4064" w14:textId="1ACFCB2E" w:rsidR="002F5D06" w:rsidRDefault="004C43C5" w:rsidP="002958A8">
      <w:pPr>
        <w:rPr>
          <w:b/>
          <w:bCs/>
          <w:sz w:val="23"/>
          <w:szCs w:val="23"/>
        </w:rPr>
      </w:pPr>
      <w:r w:rsidRPr="002958A8">
        <w:rPr>
          <w:b/>
          <w:lang w:eastAsia="zh-HK"/>
        </w:rPr>
        <w:t>Appen</w:t>
      </w:r>
      <w:r w:rsidRPr="002958A8">
        <w:rPr>
          <w:rFonts w:hint="eastAsia"/>
          <w:b/>
          <w:lang w:eastAsia="zh-HK"/>
        </w:rPr>
        <w:t xml:space="preserve">dix I </w:t>
      </w:r>
      <w:r w:rsidRPr="002958A8">
        <w:rPr>
          <w:b/>
          <w:lang w:eastAsia="zh-HK"/>
        </w:rPr>
        <w:t>–</w:t>
      </w:r>
      <w:r w:rsidR="00C31E24">
        <w:rPr>
          <w:b/>
          <w:lang w:eastAsia="zh-HK"/>
        </w:rPr>
        <w:t xml:space="preserve"> </w:t>
      </w:r>
      <w:r w:rsidR="00765689">
        <w:rPr>
          <w:b/>
          <w:bCs/>
          <w:sz w:val="23"/>
          <w:szCs w:val="23"/>
        </w:rPr>
        <w:t>Details of Local Session of Operation Kingbird 201</w:t>
      </w:r>
      <w:r w:rsidR="00E90D16">
        <w:rPr>
          <w:b/>
          <w:bCs/>
          <w:sz w:val="23"/>
          <w:szCs w:val="23"/>
        </w:rPr>
        <w:t>8</w:t>
      </w:r>
    </w:p>
    <w:p w14:paraId="58861411" w14:textId="77777777" w:rsidR="00171949" w:rsidRDefault="00171949" w:rsidP="002958A8">
      <w:pPr>
        <w:rPr>
          <w:b/>
          <w:bCs/>
          <w:sz w:val="23"/>
          <w:szCs w:val="23"/>
        </w:rPr>
      </w:pPr>
    </w:p>
    <w:tbl>
      <w:tblPr>
        <w:tblStyle w:val="TableGrid"/>
        <w:tblW w:w="10075" w:type="dxa"/>
        <w:tblLook w:val="04A0" w:firstRow="1" w:lastRow="0" w:firstColumn="1" w:lastColumn="0" w:noHBand="0" w:noVBand="1"/>
      </w:tblPr>
      <w:tblGrid>
        <w:gridCol w:w="456"/>
        <w:gridCol w:w="958"/>
        <w:gridCol w:w="10"/>
        <w:gridCol w:w="723"/>
        <w:gridCol w:w="1183"/>
        <w:gridCol w:w="850"/>
        <w:gridCol w:w="1928"/>
        <w:gridCol w:w="3967"/>
      </w:tblGrid>
      <w:tr w:rsidR="00171949" w:rsidRPr="00171949" w14:paraId="004F536E" w14:textId="77777777" w:rsidTr="001D5D9F">
        <w:tc>
          <w:tcPr>
            <w:tcW w:w="456" w:type="dxa"/>
          </w:tcPr>
          <w:p w14:paraId="2ABCC4EA" w14:textId="77777777" w:rsidR="00171949" w:rsidRPr="001D5D9F" w:rsidRDefault="00171949" w:rsidP="00852574">
            <w:pPr>
              <w:jc w:val="center"/>
              <w:rPr>
                <w:b/>
                <w:sz w:val="20"/>
                <w:szCs w:val="20"/>
                <w:lang w:eastAsia="zh-HK"/>
              </w:rPr>
            </w:pPr>
            <w:r w:rsidRPr="001D5D9F">
              <w:rPr>
                <w:b/>
                <w:sz w:val="20"/>
                <w:szCs w:val="20"/>
                <w:lang w:eastAsia="zh-HK"/>
              </w:rPr>
              <w:t>#</w:t>
            </w:r>
          </w:p>
        </w:tc>
        <w:tc>
          <w:tcPr>
            <w:tcW w:w="968" w:type="dxa"/>
            <w:gridSpan w:val="2"/>
          </w:tcPr>
          <w:p w14:paraId="26DB1EB3" w14:textId="77777777" w:rsidR="00171949" w:rsidRPr="001D5D9F" w:rsidRDefault="00171949" w:rsidP="00852574">
            <w:pPr>
              <w:jc w:val="center"/>
              <w:rPr>
                <w:b/>
                <w:sz w:val="20"/>
                <w:szCs w:val="20"/>
                <w:lang w:eastAsia="zh-HK"/>
              </w:rPr>
            </w:pPr>
            <w:r w:rsidRPr="001D5D9F">
              <w:rPr>
                <w:b/>
                <w:sz w:val="20"/>
                <w:szCs w:val="20"/>
                <w:lang w:eastAsia="zh-HK"/>
              </w:rPr>
              <w:t>Date</w:t>
            </w:r>
          </w:p>
        </w:tc>
        <w:tc>
          <w:tcPr>
            <w:tcW w:w="723" w:type="dxa"/>
          </w:tcPr>
          <w:p w14:paraId="3F357CC3" w14:textId="77777777" w:rsidR="00171949" w:rsidRPr="001D5D9F" w:rsidRDefault="00171949" w:rsidP="00852574">
            <w:pPr>
              <w:jc w:val="center"/>
              <w:rPr>
                <w:b/>
                <w:sz w:val="20"/>
                <w:szCs w:val="20"/>
                <w:lang w:eastAsia="zh-HK"/>
              </w:rPr>
            </w:pPr>
            <w:r w:rsidRPr="001D5D9F">
              <w:rPr>
                <w:b/>
                <w:sz w:val="20"/>
                <w:szCs w:val="20"/>
                <w:lang w:eastAsia="zh-HK"/>
              </w:rPr>
              <w:t>Days</w:t>
            </w:r>
          </w:p>
        </w:tc>
        <w:tc>
          <w:tcPr>
            <w:tcW w:w="1183" w:type="dxa"/>
          </w:tcPr>
          <w:p w14:paraId="0200267A" w14:textId="79FC52F5" w:rsidR="00171949" w:rsidRPr="001D5D9F" w:rsidRDefault="00171949" w:rsidP="00852574">
            <w:pPr>
              <w:jc w:val="center"/>
              <w:rPr>
                <w:b/>
                <w:sz w:val="20"/>
                <w:szCs w:val="20"/>
                <w:lang w:eastAsia="zh-HK"/>
              </w:rPr>
            </w:pPr>
            <w:r w:rsidRPr="001D5D9F">
              <w:rPr>
                <w:b/>
                <w:sz w:val="20"/>
                <w:szCs w:val="20"/>
                <w:lang w:eastAsia="zh-HK"/>
              </w:rPr>
              <w:t>Time</w:t>
            </w:r>
          </w:p>
        </w:tc>
        <w:tc>
          <w:tcPr>
            <w:tcW w:w="850" w:type="dxa"/>
          </w:tcPr>
          <w:p w14:paraId="5AD0BD6E" w14:textId="77777777" w:rsidR="00171949" w:rsidRPr="001D5D9F" w:rsidRDefault="00171949" w:rsidP="00852574">
            <w:pPr>
              <w:jc w:val="center"/>
              <w:rPr>
                <w:b/>
                <w:sz w:val="20"/>
                <w:szCs w:val="20"/>
                <w:lang w:eastAsia="zh-HK"/>
              </w:rPr>
            </w:pPr>
            <w:r w:rsidRPr="001D5D9F">
              <w:rPr>
                <w:b/>
                <w:sz w:val="20"/>
                <w:szCs w:val="20"/>
                <w:lang w:eastAsia="zh-HK"/>
              </w:rPr>
              <w:t>Hours</w:t>
            </w:r>
          </w:p>
        </w:tc>
        <w:tc>
          <w:tcPr>
            <w:tcW w:w="1928" w:type="dxa"/>
          </w:tcPr>
          <w:p w14:paraId="15001E20" w14:textId="77777777" w:rsidR="00171949" w:rsidRPr="001D5D9F" w:rsidRDefault="00171949" w:rsidP="00852574">
            <w:pPr>
              <w:jc w:val="center"/>
              <w:rPr>
                <w:b/>
                <w:sz w:val="20"/>
                <w:szCs w:val="20"/>
                <w:lang w:eastAsia="zh-HK"/>
              </w:rPr>
            </w:pPr>
            <w:r w:rsidRPr="001D5D9F">
              <w:rPr>
                <w:b/>
                <w:sz w:val="20"/>
                <w:szCs w:val="20"/>
                <w:lang w:eastAsia="zh-HK"/>
              </w:rPr>
              <w:t>Venue</w:t>
            </w:r>
          </w:p>
        </w:tc>
        <w:tc>
          <w:tcPr>
            <w:tcW w:w="3967" w:type="dxa"/>
          </w:tcPr>
          <w:p w14:paraId="40907117" w14:textId="1BD4D5EA" w:rsidR="00171949" w:rsidRPr="001D5D9F" w:rsidRDefault="00171949" w:rsidP="00852574">
            <w:pPr>
              <w:jc w:val="center"/>
              <w:rPr>
                <w:b/>
                <w:sz w:val="20"/>
                <w:szCs w:val="20"/>
                <w:lang w:eastAsia="zh-HK"/>
              </w:rPr>
            </w:pPr>
            <w:r w:rsidRPr="001D5D9F">
              <w:rPr>
                <w:b/>
                <w:sz w:val="20"/>
                <w:szCs w:val="20"/>
                <w:lang w:eastAsia="zh-HK"/>
              </w:rPr>
              <w:t>Lecture(L)</w:t>
            </w:r>
            <w:r w:rsidR="00852574">
              <w:rPr>
                <w:b/>
                <w:sz w:val="20"/>
                <w:szCs w:val="20"/>
                <w:lang w:eastAsia="zh-HK"/>
              </w:rPr>
              <w:t xml:space="preserve"> </w:t>
            </w:r>
            <w:r w:rsidRPr="001D5D9F">
              <w:rPr>
                <w:b/>
                <w:sz w:val="20"/>
                <w:szCs w:val="20"/>
                <w:lang w:eastAsia="zh-HK"/>
              </w:rPr>
              <w:t>/</w:t>
            </w:r>
            <w:r w:rsidR="00852574">
              <w:rPr>
                <w:b/>
                <w:sz w:val="20"/>
                <w:szCs w:val="20"/>
                <w:lang w:eastAsia="zh-HK"/>
              </w:rPr>
              <w:t xml:space="preserve"> </w:t>
            </w:r>
            <w:r w:rsidRPr="001D5D9F">
              <w:rPr>
                <w:b/>
                <w:sz w:val="20"/>
                <w:szCs w:val="20"/>
                <w:lang w:eastAsia="zh-HK"/>
              </w:rPr>
              <w:t>Flight Simulator Class(F)</w:t>
            </w:r>
          </w:p>
        </w:tc>
      </w:tr>
      <w:tr w:rsidR="009C6D34" w:rsidRPr="00171949" w14:paraId="1E3C1675" w14:textId="77777777" w:rsidTr="00151B7B">
        <w:trPr>
          <w:trHeight w:val="56"/>
        </w:trPr>
        <w:tc>
          <w:tcPr>
            <w:tcW w:w="456" w:type="dxa"/>
          </w:tcPr>
          <w:p w14:paraId="7E404ECA" w14:textId="77777777" w:rsidR="009C6D34" w:rsidRPr="001D5D9F" w:rsidRDefault="009C6D34" w:rsidP="009C6D34">
            <w:pPr>
              <w:jc w:val="center"/>
              <w:rPr>
                <w:sz w:val="20"/>
                <w:szCs w:val="20"/>
                <w:lang w:eastAsia="zh-HK"/>
              </w:rPr>
            </w:pPr>
            <w:r w:rsidRPr="001D5D9F">
              <w:rPr>
                <w:sz w:val="20"/>
                <w:szCs w:val="20"/>
                <w:lang w:eastAsia="zh-HK"/>
              </w:rPr>
              <w:t>1</w:t>
            </w:r>
          </w:p>
        </w:tc>
        <w:tc>
          <w:tcPr>
            <w:tcW w:w="968" w:type="dxa"/>
            <w:gridSpan w:val="2"/>
          </w:tcPr>
          <w:p w14:paraId="041BA58E" w14:textId="6C11F431" w:rsidR="009C6D34" w:rsidRPr="001D5D9F" w:rsidRDefault="009C6D34" w:rsidP="009C6D34">
            <w:pPr>
              <w:jc w:val="center"/>
              <w:rPr>
                <w:sz w:val="20"/>
                <w:szCs w:val="20"/>
                <w:lang w:eastAsia="zh-HK"/>
              </w:rPr>
            </w:pPr>
            <w:r>
              <w:rPr>
                <w:sz w:val="20"/>
                <w:szCs w:val="20"/>
                <w:lang w:eastAsia="zh-HK"/>
              </w:rPr>
              <w:t>07 Aug</w:t>
            </w:r>
          </w:p>
        </w:tc>
        <w:tc>
          <w:tcPr>
            <w:tcW w:w="723" w:type="dxa"/>
          </w:tcPr>
          <w:p w14:paraId="33AAF85A" w14:textId="1C5D9E5B" w:rsidR="009C6D34" w:rsidRPr="001D5D9F" w:rsidRDefault="009C6D34" w:rsidP="009C6D34">
            <w:pPr>
              <w:jc w:val="center"/>
              <w:rPr>
                <w:sz w:val="20"/>
                <w:szCs w:val="20"/>
                <w:lang w:eastAsia="zh-HK"/>
              </w:rPr>
            </w:pPr>
            <w:r>
              <w:rPr>
                <w:sz w:val="20"/>
                <w:szCs w:val="20"/>
                <w:lang w:eastAsia="zh-HK"/>
              </w:rPr>
              <w:t>Tue</w:t>
            </w:r>
          </w:p>
        </w:tc>
        <w:tc>
          <w:tcPr>
            <w:tcW w:w="1183" w:type="dxa"/>
          </w:tcPr>
          <w:p w14:paraId="41065E46" w14:textId="64ABC234" w:rsidR="009C6D34" w:rsidRPr="001D5D9F" w:rsidRDefault="009C6D34" w:rsidP="009C6D34">
            <w:pPr>
              <w:jc w:val="center"/>
              <w:rPr>
                <w:sz w:val="20"/>
                <w:szCs w:val="20"/>
                <w:lang w:eastAsia="zh-HK"/>
              </w:rPr>
            </w:pPr>
            <w:r w:rsidRPr="007D42B6">
              <w:rPr>
                <w:sz w:val="20"/>
                <w:szCs w:val="20"/>
                <w:lang w:eastAsia="zh-HK"/>
              </w:rPr>
              <w:t>1900-2115</w:t>
            </w:r>
          </w:p>
        </w:tc>
        <w:tc>
          <w:tcPr>
            <w:tcW w:w="850" w:type="dxa"/>
          </w:tcPr>
          <w:p w14:paraId="2C5B8B82" w14:textId="1FFEAA5E" w:rsidR="009C6D34" w:rsidRPr="001D5D9F" w:rsidRDefault="009C6D34" w:rsidP="009C6D34">
            <w:pPr>
              <w:jc w:val="center"/>
              <w:rPr>
                <w:sz w:val="20"/>
                <w:szCs w:val="20"/>
                <w:lang w:eastAsia="zh-HK"/>
              </w:rPr>
            </w:pPr>
            <w:r w:rsidRPr="001D5D9F">
              <w:rPr>
                <w:sz w:val="20"/>
                <w:szCs w:val="20"/>
                <w:lang w:eastAsia="zh-HK"/>
              </w:rPr>
              <w:t>2.</w:t>
            </w:r>
            <w:r>
              <w:rPr>
                <w:sz w:val="20"/>
                <w:szCs w:val="20"/>
                <w:lang w:eastAsia="zh-HK"/>
              </w:rPr>
              <w:t>2</w:t>
            </w:r>
            <w:r w:rsidRPr="001D5D9F">
              <w:rPr>
                <w:sz w:val="20"/>
                <w:szCs w:val="20"/>
                <w:lang w:eastAsia="zh-HK"/>
              </w:rPr>
              <w:t>5</w:t>
            </w:r>
          </w:p>
        </w:tc>
        <w:tc>
          <w:tcPr>
            <w:tcW w:w="1928" w:type="dxa"/>
            <w:vMerge w:val="restart"/>
          </w:tcPr>
          <w:p w14:paraId="4F03B92A" w14:textId="77777777" w:rsidR="009C6D34" w:rsidRPr="001D5D9F" w:rsidRDefault="009C6D34" w:rsidP="009C6D34">
            <w:pPr>
              <w:jc w:val="center"/>
              <w:rPr>
                <w:sz w:val="20"/>
                <w:szCs w:val="20"/>
                <w:lang w:eastAsia="zh-HK"/>
              </w:rPr>
            </w:pPr>
          </w:p>
          <w:p w14:paraId="5CE37046" w14:textId="77777777" w:rsidR="009C6D34" w:rsidRDefault="009C6D34" w:rsidP="009C6D34">
            <w:pPr>
              <w:jc w:val="center"/>
              <w:rPr>
                <w:sz w:val="20"/>
                <w:szCs w:val="20"/>
                <w:lang w:eastAsia="zh-HK"/>
              </w:rPr>
            </w:pPr>
          </w:p>
          <w:p w14:paraId="1C571C7A" w14:textId="77777777" w:rsidR="009C6D34" w:rsidRDefault="009C6D34" w:rsidP="009C6D34">
            <w:pPr>
              <w:jc w:val="center"/>
              <w:rPr>
                <w:sz w:val="20"/>
                <w:szCs w:val="20"/>
                <w:lang w:eastAsia="zh-HK"/>
              </w:rPr>
            </w:pPr>
          </w:p>
          <w:p w14:paraId="54EC2F23" w14:textId="77777777" w:rsidR="009C6D34" w:rsidRPr="001D5D9F" w:rsidRDefault="009C6D34" w:rsidP="009C6D34">
            <w:pPr>
              <w:jc w:val="center"/>
              <w:rPr>
                <w:sz w:val="20"/>
                <w:szCs w:val="20"/>
                <w:lang w:eastAsia="zh-HK"/>
              </w:rPr>
            </w:pPr>
          </w:p>
          <w:p w14:paraId="03D9421C" w14:textId="77777777" w:rsidR="009C6D34" w:rsidRPr="001D5D9F" w:rsidRDefault="009C6D34" w:rsidP="009C6D34">
            <w:pPr>
              <w:jc w:val="center"/>
              <w:rPr>
                <w:sz w:val="20"/>
                <w:szCs w:val="20"/>
                <w:lang w:eastAsia="zh-HK"/>
              </w:rPr>
            </w:pPr>
            <w:r w:rsidRPr="001D5D9F">
              <w:rPr>
                <w:sz w:val="20"/>
                <w:szCs w:val="20"/>
                <w:lang w:eastAsia="zh-HK"/>
              </w:rPr>
              <w:t>Community College of City University Telford Annex, Kowloon Bay</w:t>
            </w:r>
          </w:p>
        </w:tc>
        <w:tc>
          <w:tcPr>
            <w:tcW w:w="3967" w:type="dxa"/>
          </w:tcPr>
          <w:p w14:paraId="40C9F155" w14:textId="77777777" w:rsidR="009C6D34" w:rsidRPr="001D5D9F" w:rsidRDefault="009C6D34" w:rsidP="009C6D34">
            <w:pPr>
              <w:rPr>
                <w:sz w:val="20"/>
                <w:szCs w:val="20"/>
                <w:lang w:eastAsia="zh-HK"/>
              </w:rPr>
            </w:pPr>
            <w:r w:rsidRPr="001D5D9F">
              <w:rPr>
                <w:sz w:val="20"/>
                <w:szCs w:val="20"/>
                <w:lang w:eastAsia="zh-HK"/>
              </w:rPr>
              <w:t>L1: Introduction, Principle of Flight</w:t>
            </w:r>
          </w:p>
        </w:tc>
      </w:tr>
      <w:tr w:rsidR="009C6D34" w:rsidRPr="00171949" w14:paraId="7DA2BF14" w14:textId="77777777" w:rsidTr="001D5D9F">
        <w:tc>
          <w:tcPr>
            <w:tcW w:w="456" w:type="dxa"/>
          </w:tcPr>
          <w:p w14:paraId="02365269" w14:textId="77777777" w:rsidR="009C6D34" w:rsidRPr="001D5D9F" w:rsidRDefault="009C6D34" w:rsidP="009C6D34">
            <w:pPr>
              <w:jc w:val="center"/>
              <w:rPr>
                <w:sz w:val="20"/>
                <w:szCs w:val="20"/>
                <w:lang w:eastAsia="zh-HK"/>
              </w:rPr>
            </w:pPr>
            <w:r w:rsidRPr="001D5D9F">
              <w:rPr>
                <w:sz w:val="20"/>
                <w:szCs w:val="20"/>
                <w:lang w:eastAsia="zh-HK"/>
              </w:rPr>
              <w:t>2</w:t>
            </w:r>
          </w:p>
        </w:tc>
        <w:tc>
          <w:tcPr>
            <w:tcW w:w="968" w:type="dxa"/>
            <w:gridSpan w:val="2"/>
          </w:tcPr>
          <w:p w14:paraId="790439B1" w14:textId="2EC8E550" w:rsidR="009C6D34" w:rsidRPr="001D5D9F" w:rsidRDefault="009C6D34" w:rsidP="009C6D34">
            <w:pPr>
              <w:jc w:val="center"/>
              <w:rPr>
                <w:sz w:val="20"/>
                <w:szCs w:val="20"/>
                <w:lang w:eastAsia="zh-HK"/>
              </w:rPr>
            </w:pPr>
            <w:r>
              <w:rPr>
                <w:sz w:val="20"/>
                <w:szCs w:val="20"/>
                <w:lang w:eastAsia="zh-HK"/>
              </w:rPr>
              <w:t>09 Aug</w:t>
            </w:r>
          </w:p>
        </w:tc>
        <w:tc>
          <w:tcPr>
            <w:tcW w:w="723" w:type="dxa"/>
          </w:tcPr>
          <w:p w14:paraId="32263A4F" w14:textId="703FB25C" w:rsidR="009C6D34" w:rsidRPr="001D5D9F" w:rsidRDefault="009C6D34" w:rsidP="009C6D34">
            <w:pPr>
              <w:jc w:val="center"/>
              <w:rPr>
                <w:sz w:val="20"/>
                <w:szCs w:val="20"/>
                <w:lang w:eastAsia="zh-HK"/>
              </w:rPr>
            </w:pPr>
            <w:r>
              <w:rPr>
                <w:sz w:val="20"/>
                <w:szCs w:val="20"/>
                <w:lang w:eastAsia="zh-HK"/>
              </w:rPr>
              <w:t>Thu</w:t>
            </w:r>
          </w:p>
        </w:tc>
        <w:tc>
          <w:tcPr>
            <w:tcW w:w="1183" w:type="dxa"/>
          </w:tcPr>
          <w:p w14:paraId="7F97AE9B" w14:textId="19FE9322" w:rsidR="009C6D34" w:rsidRPr="001D5D9F" w:rsidRDefault="009C6D34" w:rsidP="009C6D34">
            <w:pPr>
              <w:jc w:val="center"/>
              <w:rPr>
                <w:sz w:val="20"/>
                <w:szCs w:val="20"/>
                <w:lang w:eastAsia="zh-HK"/>
              </w:rPr>
            </w:pPr>
            <w:r w:rsidRPr="007D42B6">
              <w:rPr>
                <w:sz w:val="20"/>
                <w:szCs w:val="20"/>
                <w:lang w:eastAsia="zh-HK"/>
              </w:rPr>
              <w:t>1900-2115</w:t>
            </w:r>
          </w:p>
        </w:tc>
        <w:tc>
          <w:tcPr>
            <w:tcW w:w="850" w:type="dxa"/>
          </w:tcPr>
          <w:p w14:paraId="79125C34" w14:textId="08758868" w:rsidR="009C6D34" w:rsidRPr="001D5D9F" w:rsidRDefault="009C6D34" w:rsidP="009C6D34">
            <w:pPr>
              <w:jc w:val="center"/>
              <w:rPr>
                <w:sz w:val="20"/>
                <w:szCs w:val="20"/>
                <w:lang w:eastAsia="zh-HK"/>
              </w:rPr>
            </w:pPr>
            <w:r w:rsidRPr="001D5D9F">
              <w:rPr>
                <w:sz w:val="20"/>
                <w:szCs w:val="20"/>
                <w:lang w:eastAsia="zh-HK"/>
              </w:rPr>
              <w:t>2.</w:t>
            </w:r>
            <w:r>
              <w:rPr>
                <w:sz w:val="20"/>
                <w:szCs w:val="20"/>
                <w:lang w:eastAsia="zh-HK"/>
              </w:rPr>
              <w:t>2</w:t>
            </w:r>
            <w:r w:rsidRPr="001D5D9F">
              <w:rPr>
                <w:sz w:val="20"/>
                <w:szCs w:val="20"/>
                <w:lang w:eastAsia="zh-HK"/>
              </w:rPr>
              <w:t>5</w:t>
            </w:r>
          </w:p>
        </w:tc>
        <w:tc>
          <w:tcPr>
            <w:tcW w:w="1928" w:type="dxa"/>
            <w:vMerge/>
          </w:tcPr>
          <w:p w14:paraId="5068264F" w14:textId="77777777" w:rsidR="009C6D34" w:rsidRPr="001D5D9F" w:rsidRDefault="009C6D34" w:rsidP="009C6D34">
            <w:pPr>
              <w:rPr>
                <w:sz w:val="20"/>
                <w:szCs w:val="20"/>
                <w:lang w:eastAsia="zh-HK"/>
              </w:rPr>
            </w:pPr>
          </w:p>
        </w:tc>
        <w:tc>
          <w:tcPr>
            <w:tcW w:w="3967" w:type="dxa"/>
          </w:tcPr>
          <w:p w14:paraId="4692826F" w14:textId="77777777" w:rsidR="009C6D34" w:rsidRPr="001D5D9F" w:rsidRDefault="009C6D34" w:rsidP="009C6D34">
            <w:pPr>
              <w:rPr>
                <w:sz w:val="20"/>
                <w:szCs w:val="20"/>
                <w:lang w:eastAsia="zh-HK"/>
              </w:rPr>
            </w:pPr>
            <w:r w:rsidRPr="001D5D9F">
              <w:rPr>
                <w:sz w:val="20"/>
                <w:szCs w:val="20"/>
                <w:lang w:eastAsia="zh-HK"/>
              </w:rPr>
              <w:t>L2: AGK, Pre-flight Checks, Sharing</w:t>
            </w:r>
          </w:p>
        </w:tc>
      </w:tr>
      <w:tr w:rsidR="00E90D16" w:rsidRPr="00171949" w14:paraId="6CE250D3" w14:textId="77777777" w:rsidTr="00E90D16">
        <w:trPr>
          <w:trHeight w:val="260"/>
        </w:trPr>
        <w:tc>
          <w:tcPr>
            <w:tcW w:w="456" w:type="dxa"/>
          </w:tcPr>
          <w:p w14:paraId="67894B8A" w14:textId="77777777" w:rsidR="00E90D16" w:rsidRPr="001D5D9F" w:rsidRDefault="00E90D16" w:rsidP="00E90D16">
            <w:pPr>
              <w:jc w:val="center"/>
              <w:rPr>
                <w:sz w:val="20"/>
                <w:szCs w:val="20"/>
                <w:lang w:eastAsia="zh-HK"/>
              </w:rPr>
            </w:pPr>
            <w:r w:rsidRPr="001D5D9F">
              <w:rPr>
                <w:sz w:val="20"/>
                <w:szCs w:val="20"/>
                <w:lang w:eastAsia="zh-HK"/>
              </w:rPr>
              <w:t>3</w:t>
            </w:r>
          </w:p>
        </w:tc>
        <w:tc>
          <w:tcPr>
            <w:tcW w:w="968" w:type="dxa"/>
            <w:gridSpan w:val="2"/>
          </w:tcPr>
          <w:p w14:paraId="1923CEEB" w14:textId="1CAE6357" w:rsidR="00E90D16" w:rsidRPr="001D5D9F" w:rsidRDefault="00E90D16" w:rsidP="00E90D16">
            <w:pPr>
              <w:jc w:val="center"/>
              <w:rPr>
                <w:sz w:val="20"/>
                <w:szCs w:val="20"/>
                <w:lang w:eastAsia="zh-HK"/>
              </w:rPr>
            </w:pPr>
            <w:r>
              <w:rPr>
                <w:sz w:val="20"/>
                <w:szCs w:val="20"/>
                <w:lang w:eastAsia="zh-HK"/>
              </w:rPr>
              <w:t>14 Aug</w:t>
            </w:r>
          </w:p>
        </w:tc>
        <w:tc>
          <w:tcPr>
            <w:tcW w:w="723" w:type="dxa"/>
          </w:tcPr>
          <w:p w14:paraId="0DC5C26C" w14:textId="55492DFB" w:rsidR="00E90D16" w:rsidRPr="001D5D9F" w:rsidRDefault="00E90D16" w:rsidP="00E90D16">
            <w:pPr>
              <w:jc w:val="center"/>
              <w:rPr>
                <w:sz w:val="20"/>
                <w:szCs w:val="20"/>
                <w:lang w:eastAsia="zh-HK"/>
              </w:rPr>
            </w:pPr>
            <w:r>
              <w:rPr>
                <w:sz w:val="20"/>
                <w:szCs w:val="20"/>
                <w:lang w:eastAsia="zh-HK"/>
              </w:rPr>
              <w:t>Tue</w:t>
            </w:r>
          </w:p>
        </w:tc>
        <w:tc>
          <w:tcPr>
            <w:tcW w:w="1183" w:type="dxa"/>
          </w:tcPr>
          <w:p w14:paraId="76C073C9" w14:textId="50072DA2" w:rsidR="00E90D16" w:rsidRPr="001D5D9F" w:rsidRDefault="00E90D16" w:rsidP="009C6D34">
            <w:pPr>
              <w:jc w:val="center"/>
              <w:rPr>
                <w:sz w:val="20"/>
                <w:szCs w:val="20"/>
                <w:lang w:eastAsia="zh-HK"/>
              </w:rPr>
            </w:pPr>
            <w:r>
              <w:rPr>
                <w:sz w:val="20"/>
                <w:szCs w:val="20"/>
                <w:lang w:eastAsia="zh-HK"/>
              </w:rPr>
              <w:t>1</w:t>
            </w:r>
            <w:r w:rsidR="009C6D34">
              <w:rPr>
                <w:sz w:val="20"/>
                <w:szCs w:val="20"/>
                <w:lang w:eastAsia="zh-HK"/>
              </w:rPr>
              <w:t>900</w:t>
            </w:r>
            <w:r>
              <w:rPr>
                <w:sz w:val="20"/>
                <w:szCs w:val="20"/>
                <w:lang w:eastAsia="zh-HK"/>
              </w:rPr>
              <w:t>-2115</w:t>
            </w:r>
          </w:p>
        </w:tc>
        <w:tc>
          <w:tcPr>
            <w:tcW w:w="850" w:type="dxa"/>
          </w:tcPr>
          <w:p w14:paraId="5026DBF5" w14:textId="063A5FB0" w:rsidR="00E90D16" w:rsidRPr="001D5D9F" w:rsidRDefault="00E90D16" w:rsidP="00E90D16">
            <w:pPr>
              <w:jc w:val="center"/>
              <w:rPr>
                <w:sz w:val="20"/>
                <w:szCs w:val="20"/>
                <w:lang w:eastAsia="zh-HK"/>
              </w:rPr>
            </w:pPr>
            <w:r w:rsidRPr="001D5D9F">
              <w:rPr>
                <w:sz w:val="20"/>
                <w:szCs w:val="20"/>
                <w:lang w:eastAsia="zh-HK"/>
              </w:rPr>
              <w:t>2.</w:t>
            </w:r>
            <w:r w:rsidR="009C6D34">
              <w:rPr>
                <w:sz w:val="20"/>
                <w:szCs w:val="20"/>
                <w:lang w:eastAsia="zh-HK"/>
              </w:rPr>
              <w:t>2</w:t>
            </w:r>
            <w:r w:rsidRPr="001D5D9F">
              <w:rPr>
                <w:sz w:val="20"/>
                <w:szCs w:val="20"/>
                <w:lang w:eastAsia="zh-HK"/>
              </w:rPr>
              <w:t>5</w:t>
            </w:r>
          </w:p>
        </w:tc>
        <w:tc>
          <w:tcPr>
            <w:tcW w:w="1928" w:type="dxa"/>
            <w:vMerge/>
          </w:tcPr>
          <w:p w14:paraId="7DD11C3E" w14:textId="77777777" w:rsidR="00E90D16" w:rsidRPr="001D5D9F" w:rsidRDefault="00E90D16" w:rsidP="00E90D16">
            <w:pPr>
              <w:rPr>
                <w:sz w:val="20"/>
                <w:szCs w:val="20"/>
                <w:lang w:eastAsia="zh-HK"/>
              </w:rPr>
            </w:pPr>
          </w:p>
        </w:tc>
        <w:tc>
          <w:tcPr>
            <w:tcW w:w="3967" w:type="dxa"/>
          </w:tcPr>
          <w:p w14:paraId="507D2ADD" w14:textId="76C05381" w:rsidR="00E90D16" w:rsidRPr="001D5D9F" w:rsidRDefault="00E90D16" w:rsidP="006561FB">
            <w:pPr>
              <w:ind w:left="348" w:hanging="348"/>
              <w:rPr>
                <w:sz w:val="20"/>
                <w:szCs w:val="20"/>
                <w:lang w:eastAsia="zh-HK"/>
              </w:rPr>
            </w:pPr>
            <w:r w:rsidRPr="001D5D9F">
              <w:rPr>
                <w:sz w:val="20"/>
                <w:szCs w:val="20"/>
                <w:lang w:eastAsia="zh-HK"/>
              </w:rPr>
              <w:t>L3: Radio Communications, Airmanship and</w:t>
            </w:r>
            <w:r w:rsidR="006561FB">
              <w:rPr>
                <w:sz w:val="20"/>
                <w:szCs w:val="20"/>
                <w:lang w:eastAsia="zh-HK"/>
              </w:rPr>
              <w:t xml:space="preserve"> </w:t>
            </w:r>
            <w:r w:rsidRPr="001D5D9F">
              <w:rPr>
                <w:sz w:val="20"/>
                <w:szCs w:val="20"/>
                <w:lang w:eastAsia="zh-HK"/>
              </w:rPr>
              <w:t>Aerodrome Knowledge</w:t>
            </w:r>
          </w:p>
        </w:tc>
      </w:tr>
      <w:tr w:rsidR="00E90D16" w:rsidRPr="00171949" w14:paraId="2F850F72" w14:textId="77777777" w:rsidTr="001D5D9F">
        <w:tc>
          <w:tcPr>
            <w:tcW w:w="456" w:type="dxa"/>
          </w:tcPr>
          <w:p w14:paraId="4143A81D" w14:textId="77777777" w:rsidR="00E90D16" w:rsidRPr="001D5D9F" w:rsidRDefault="00E90D16" w:rsidP="00E90D16">
            <w:pPr>
              <w:jc w:val="center"/>
              <w:rPr>
                <w:sz w:val="20"/>
                <w:szCs w:val="20"/>
                <w:lang w:eastAsia="zh-HK"/>
              </w:rPr>
            </w:pPr>
            <w:r w:rsidRPr="001D5D9F">
              <w:rPr>
                <w:sz w:val="20"/>
                <w:szCs w:val="20"/>
                <w:lang w:eastAsia="zh-HK"/>
              </w:rPr>
              <w:t>4</w:t>
            </w:r>
          </w:p>
        </w:tc>
        <w:tc>
          <w:tcPr>
            <w:tcW w:w="968" w:type="dxa"/>
            <w:gridSpan w:val="2"/>
          </w:tcPr>
          <w:p w14:paraId="5B9524F1" w14:textId="5E18FCA9" w:rsidR="00E90D16" w:rsidRPr="001D5D9F" w:rsidRDefault="00E90D16" w:rsidP="00E90D16">
            <w:pPr>
              <w:jc w:val="center"/>
              <w:rPr>
                <w:sz w:val="20"/>
                <w:szCs w:val="20"/>
                <w:lang w:eastAsia="zh-HK"/>
              </w:rPr>
            </w:pPr>
            <w:r>
              <w:rPr>
                <w:sz w:val="20"/>
                <w:szCs w:val="20"/>
                <w:lang w:eastAsia="zh-HK"/>
              </w:rPr>
              <w:t>16 Aug</w:t>
            </w:r>
          </w:p>
        </w:tc>
        <w:tc>
          <w:tcPr>
            <w:tcW w:w="723" w:type="dxa"/>
          </w:tcPr>
          <w:p w14:paraId="03B72B8A" w14:textId="7375D890" w:rsidR="00E90D16" w:rsidRPr="001D5D9F" w:rsidRDefault="00E90D16" w:rsidP="00E90D16">
            <w:pPr>
              <w:jc w:val="center"/>
              <w:rPr>
                <w:sz w:val="20"/>
                <w:szCs w:val="20"/>
                <w:lang w:eastAsia="zh-HK"/>
              </w:rPr>
            </w:pPr>
            <w:r>
              <w:rPr>
                <w:sz w:val="20"/>
                <w:szCs w:val="20"/>
                <w:lang w:eastAsia="zh-HK"/>
              </w:rPr>
              <w:t>Thu</w:t>
            </w:r>
          </w:p>
        </w:tc>
        <w:tc>
          <w:tcPr>
            <w:tcW w:w="1183" w:type="dxa"/>
          </w:tcPr>
          <w:p w14:paraId="250DF585" w14:textId="1ED44DAE" w:rsidR="00E90D16" w:rsidRPr="001D5D9F" w:rsidRDefault="009C6D34" w:rsidP="00E90D16">
            <w:pPr>
              <w:jc w:val="center"/>
              <w:rPr>
                <w:sz w:val="20"/>
                <w:szCs w:val="20"/>
                <w:lang w:eastAsia="zh-HK"/>
              </w:rPr>
            </w:pPr>
            <w:r>
              <w:rPr>
                <w:sz w:val="20"/>
                <w:szCs w:val="20"/>
                <w:lang w:eastAsia="zh-HK"/>
              </w:rPr>
              <w:t>1900-2115</w:t>
            </w:r>
          </w:p>
        </w:tc>
        <w:tc>
          <w:tcPr>
            <w:tcW w:w="850" w:type="dxa"/>
          </w:tcPr>
          <w:p w14:paraId="2390C57C" w14:textId="532D26E7" w:rsidR="00E90D16" w:rsidRPr="001D5D9F" w:rsidRDefault="00E90D16" w:rsidP="00E90D16">
            <w:pPr>
              <w:jc w:val="center"/>
              <w:rPr>
                <w:sz w:val="20"/>
                <w:szCs w:val="20"/>
                <w:lang w:eastAsia="zh-HK"/>
              </w:rPr>
            </w:pPr>
            <w:r w:rsidRPr="001D5D9F">
              <w:rPr>
                <w:sz w:val="20"/>
                <w:szCs w:val="20"/>
                <w:lang w:eastAsia="zh-HK"/>
              </w:rPr>
              <w:t>2.</w:t>
            </w:r>
            <w:r w:rsidR="009C6D34">
              <w:rPr>
                <w:sz w:val="20"/>
                <w:szCs w:val="20"/>
                <w:lang w:eastAsia="zh-HK"/>
              </w:rPr>
              <w:t>2</w:t>
            </w:r>
            <w:r w:rsidRPr="001D5D9F">
              <w:rPr>
                <w:sz w:val="20"/>
                <w:szCs w:val="20"/>
                <w:lang w:eastAsia="zh-HK"/>
              </w:rPr>
              <w:t>5</w:t>
            </w:r>
          </w:p>
        </w:tc>
        <w:tc>
          <w:tcPr>
            <w:tcW w:w="1928" w:type="dxa"/>
            <w:vMerge/>
          </w:tcPr>
          <w:p w14:paraId="03F4FB8B" w14:textId="77777777" w:rsidR="00E90D16" w:rsidRPr="001D5D9F" w:rsidRDefault="00E90D16" w:rsidP="00E90D16">
            <w:pPr>
              <w:rPr>
                <w:sz w:val="20"/>
                <w:szCs w:val="20"/>
                <w:lang w:eastAsia="zh-HK"/>
              </w:rPr>
            </w:pPr>
          </w:p>
        </w:tc>
        <w:tc>
          <w:tcPr>
            <w:tcW w:w="3967" w:type="dxa"/>
          </w:tcPr>
          <w:p w14:paraId="6862C0A3" w14:textId="58E6B791" w:rsidR="00E90D16" w:rsidRPr="001D5D9F" w:rsidRDefault="00E90D16" w:rsidP="006561FB">
            <w:pPr>
              <w:rPr>
                <w:sz w:val="20"/>
                <w:szCs w:val="20"/>
                <w:lang w:eastAsia="zh-HK"/>
              </w:rPr>
            </w:pPr>
            <w:r w:rsidRPr="001D5D9F">
              <w:rPr>
                <w:sz w:val="20"/>
                <w:szCs w:val="20"/>
              </w:rPr>
              <w:t>L4: In-flight Checks, Emergency Procedures</w:t>
            </w:r>
          </w:p>
        </w:tc>
      </w:tr>
      <w:tr w:rsidR="00E90D16" w:rsidRPr="00171949" w14:paraId="5D2A8D96" w14:textId="77777777" w:rsidTr="001D5D9F">
        <w:tc>
          <w:tcPr>
            <w:tcW w:w="456" w:type="dxa"/>
          </w:tcPr>
          <w:p w14:paraId="1EAE6747" w14:textId="77777777" w:rsidR="00E90D16" w:rsidRPr="001D5D9F" w:rsidRDefault="00E90D16" w:rsidP="00E90D16">
            <w:pPr>
              <w:jc w:val="center"/>
              <w:rPr>
                <w:sz w:val="20"/>
                <w:szCs w:val="20"/>
                <w:lang w:eastAsia="zh-HK"/>
              </w:rPr>
            </w:pPr>
            <w:r w:rsidRPr="001D5D9F">
              <w:rPr>
                <w:sz w:val="20"/>
                <w:szCs w:val="20"/>
                <w:lang w:eastAsia="zh-HK"/>
              </w:rPr>
              <w:t>5</w:t>
            </w:r>
          </w:p>
        </w:tc>
        <w:tc>
          <w:tcPr>
            <w:tcW w:w="968" w:type="dxa"/>
            <w:gridSpan w:val="2"/>
          </w:tcPr>
          <w:p w14:paraId="23BCC09F" w14:textId="04429E63" w:rsidR="00E90D16" w:rsidRPr="001D5D9F" w:rsidRDefault="00E90D16" w:rsidP="00E90D16">
            <w:pPr>
              <w:jc w:val="center"/>
              <w:rPr>
                <w:sz w:val="20"/>
                <w:szCs w:val="20"/>
                <w:lang w:eastAsia="zh-HK"/>
              </w:rPr>
            </w:pPr>
            <w:r>
              <w:rPr>
                <w:sz w:val="20"/>
                <w:szCs w:val="20"/>
                <w:lang w:eastAsia="zh-HK"/>
              </w:rPr>
              <w:t>18 Aug</w:t>
            </w:r>
          </w:p>
        </w:tc>
        <w:tc>
          <w:tcPr>
            <w:tcW w:w="723" w:type="dxa"/>
          </w:tcPr>
          <w:p w14:paraId="1B366596" w14:textId="40E2C36C" w:rsidR="00E90D16" w:rsidRPr="001D5D9F" w:rsidRDefault="00E90D16" w:rsidP="00E90D16">
            <w:pPr>
              <w:jc w:val="center"/>
              <w:rPr>
                <w:sz w:val="20"/>
                <w:szCs w:val="20"/>
                <w:lang w:eastAsia="zh-HK"/>
              </w:rPr>
            </w:pPr>
            <w:r>
              <w:rPr>
                <w:sz w:val="20"/>
                <w:szCs w:val="20"/>
                <w:lang w:eastAsia="zh-HK"/>
              </w:rPr>
              <w:t>Sat</w:t>
            </w:r>
          </w:p>
        </w:tc>
        <w:tc>
          <w:tcPr>
            <w:tcW w:w="1183" w:type="dxa"/>
          </w:tcPr>
          <w:p w14:paraId="10E3EC75" w14:textId="668687FD" w:rsidR="00E90D16" w:rsidRPr="001D5D9F" w:rsidRDefault="00E90D16" w:rsidP="00E90D16">
            <w:pPr>
              <w:jc w:val="center"/>
              <w:rPr>
                <w:sz w:val="20"/>
                <w:szCs w:val="20"/>
                <w:lang w:eastAsia="zh-HK"/>
              </w:rPr>
            </w:pPr>
            <w:r>
              <w:rPr>
                <w:sz w:val="20"/>
                <w:szCs w:val="20"/>
                <w:lang w:eastAsia="zh-HK"/>
              </w:rPr>
              <w:t>0930-1200</w:t>
            </w:r>
          </w:p>
        </w:tc>
        <w:tc>
          <w:tcPr>
            <w:tcW w:w="850" w:type="dxa"/>
          </w:tcPr>
          <w:p w14:paraId="12F30A7D" w14:textId="1227A8C1" w:rsidR="00E90D16" w:rsidRPr="001D5D9F" w:rsidRDefault="00E90D16" w:rsidP="00220067">
            <w:pPr>
              <w:jc w:val="center"/>
              <w:rPr>
                <w:sz w:val="20"/>
                <w:szCs w:val="20"/>
                <w:lang w:eastAsia="zh-HK"/>
              </w:rPr>
            </w:pPr>
            <w:r w:rsidRPr="001D5D9F">
              <w:rPr>
                <w:sz w:val="20"/>
                <w:szCs w:val="20"/>
                <w:lang w:eastAsia="zh-HK"/>
              </w:rPr>
              <w:t>2.</w:t>
            </w:r>
            <w:r w:rsidR="00220067">
              <w:rPr>
                <w:sz w:val="20"/>
                <w:szCs w:val="20"/>
                <w:lang w:eastAsia="zh-HK"/>
              </w:rPr>
              <w:t>5</w:t>
            </w:r>
          </w:p>
        </w:tc>
        <w:tc>
          <w:tcPr>
            <w:tcW w:w="1928" w:type="dxa"/>
            <w:vMerge/>
          </w:tcPr>
          <w:p w14:paraId="10E629EA" w14:textId="77777777" w:rsidR="00E90D16" w:rsidRPr="001D5D9F" w:rsidRDefault="00E90D16" w:rsidP="00E90D16">
            <w:pPr>
              <w:rPr>
                <w:sz w:val="20"/>
                <w:szCs w:val="20"/>
                <w:lang w:eastAsia="zh-HK"/>
              </w:rPr>
            </w:pPr>
          </w:p>
        </w:tc>
        <w:tc>
          <w:tcPr>
            <w:tcW w:w="3967" w:type="dxa"/>
          </w:tcPr>
          <w:p w14:paraId="68E2BAF1" w14:textId="5316EE3F" w:rsidR="00E90D16" w:rsidRPr="001D5D9F" w:rsidRDefault="00E90D16" w:rsidP="006561FB">
            <w:pPr>
              <w:pStyle w:val="Default"/>
              <w:rPr>
                <w:sz w:val="20"/>
                <w:szCs w:val="20"/>
              </w:rPr>
            </w:pPr>
            <w:r w:rsidRPr="001D5D9F">
              <w:rPr>
                <w:sz w:val="20"/>
                <w:szCs w:val="20"/>
                <w:lang w:eastAsia="zh-HK"/>
              </w:rPr>
              <w:t>F1: Effects of Controls, Straight &amp; Level</w:t>
            </w:r>
          </w:p>
        </w:tc>
      </w:tr>
      <w:tr w:rsidR="00E90D16" w:rsidRPr="00171949" w14:paraId="7A5D84A4" w14:textId="77777777" w:rsidTr="001D5D9F">
        <w:tc>
          <w:tcPr>
            <w:tcW w:w="456" w:type="dxa"/>
          </w:tcPr>
          <w:p w14:paraId="44868BC2" w14:textId="77777777" w:rsidR="00E90D16" w:rsidRPr="001D5D9F" w:rsidRDefault="00E90D16" w:rsidP="00E90D16">
            <w:pPr>
              <w:jc w:val="center"/>
              <w:rPr>
                <w:sz w:val="20"/>
                <w:szCs w:val="20"/>
                <w:lang w:eastAsia="zh-HK"/>
              </w:rPr>
            </w:pPr>
            <w:r w:rsidRPr="001D5D9F">
              <w:rPr>
                <w:sz w:val="20"/>
                <w:szCs w:val="20"/>
                <w:lang w:eastAsia="zh-HK"/>
              </w:rPr>
              <w:t>6</w:t>
            </w:r>
          </w:p>
        </w:tc>
        <w:tc>
          <w:tcPr>
            <w:tcW w:w="968" w:type="dxa"/>
            <w:gridSpan w:val="2"/>
          </w:tcPr>
          <w:p w14:paraId="78AC6A43" w14:textId="15B10AB5" w:rsidR="00E90D16" w:rsidRPr="001D5D9F" w:rsidRDefault="00E90D16" w:rsidP="00E90D16">
            <w:pPr>
              <w:jc w:val="center"/>
              <w:rPr>
                <w:sz w:val="20"/>
                <w:szCs w:val="20"/>
                <w:lang w:eastAsia="zh-HK"/>
              </w:rPr>
            </w:pPr>
            <w:r>
              <w:rPr>
                <w:sz w:val="20"/>
                <w:szCs w:val="20"/>
                <w:lang w:eastAsia="zh-HK"/>
              </w:rPr>
              <w:t>18 Aug</w:t>
            </w:r>
          </w:p>
        </w:tc>
        <w:tc>
          <w:tcPr>
            <w:tcW w:w="723" w:type="dxa"/>
          </w:tcPr>
          <w:p w14:paraId="097595E9" w14:textId="29621D59" w:rsidR="00E90D16" w:rsidRPr="001D5D9F" w:rsidRDefault="00E90D16" w:rsidP="00E90D16">
            <w:pPr>
              <w:jc w:val="center"/>
              <w:rPr>
                <w:sz w:val="20"/>
                <w:szCs w:val="20"/>
                <w:lang w:eastAsia="zh-HK"/>
              </w:rPr>
            </w:pPr>
            <w:r>
              <w:rPr>
                <w:sz w:val="20"/>
                <w:szCs w:val="20"/>
                <w:lang w:eastAsia="zh-HK"/>
              </w:rPr>
              <w:t>Sat</w:t>
            </w:r>
          </w:p>
        </w:tc>
        <w:tc>
          <w:tcPr>
            <w:tcW w:w="1183" w:type="dxa"/>
          </w:tcPr>
          <w:p w14:paraId="7F04D200" w14:textId="332120A8" w:rsidR="00E90D16" w:rsidRPr="001D5D9F" w:rsidRDefault="00E90D16" w:rsidP="00E90D16">
            <w:pPr>
              <w:jc w:val="center"/>
              <w:rPr>
                <w:sz w:val="20"/>
                <w:szCs w:val="20"/>
                <w:lang w:eastAsia="zh-HK"/>
              </w:rPr>
            </w:pPr>
            <w:r>
              <w:rPr>
                <w:sz w:val="20"/>
                <w:szCs w:val="20"/>
                <w:lang w:eastAsia="zh-HK"/>
              </w:rPr>
              <w:t>1300-1530</w:t>
            </w:r>
          </w:p>
        </w:tc>
        <w:tc>
          <w:tcPr>
            <w:tcW w:w="850" w:type="dxa"/>
          </w:tcPr>
          <w:p w14:paraId="76F93957" w14:textId="09AA9F24" w:rsidR="00E90D16" w:rsidRPr="001D5D9F" w:rsidRDefault="00E90D16" w:rsidP="00220067">
            <w:pPr>
              <w:jc w:val="center"/>
              <w:rPr>
                <w:sz w:val="20"/>
                <w:szCs w:val="20"/>
                <w:lang w:eastAsia="zh-HK"/>
              </w:rPr>
            </w:pPr>
            <w:r w:rsidRPr="001D5D9F">
              <w:rPr>
                <w:sz w:val="20"/>
                <w:szCs w:val="20"/>
                <w:lang w:eastAsia="zh-HK"/>
              </w:rPr>
              <w:t>2.</w:t>
            </w:r>
            <w:r w:rsidR="00220067">
              <w:rPr>
                <w:sz w:val="20"/>
                <w:szCs w:val="20"/>
                <w:lang w:eastAsia="zh-HK"/>
              </w:rPr>
              <w:t>5</w:t>
            </w:r>
          </w:p>
        </w:tc>
        <w:tc>
          <w:tcPr>
            <w:tcW w:w="1928" w:type="dxa"/>
            <w:vMerge/>
          </w:tcPr>
          <w:p w14:paraId="5219BBCF" w14:textId="77777777" w:rsidR="00E90D16" w:rsidRPr="001D5D9F" w:rsidRDefault="00E90D16" w:rsidP="00E90D16">
            <w:pPr>
              <w:rPr>
                <w:sz w:val="20"/>
                <w:szCs w:val="20"/>
                <w:lang w:eastAsia="zh-HK"/>
              </w:rPr>
            </w:pPr>
          </w:p>
        </w:tc>
        <w:tc>
          <w:tcPr>
            <w:tcW w:w="3967" w:type="dxa"/>
          </w:tcPr>
          <w:p w14:paraId="4046E21F" w14:textId="261D0C12" w:rsidR="00E90D16" w:rsidRPr="001D5D9F" w:rsidRDefault="00E90D16" w:rsidP="006561FB">
            <w:pPr>
              <w:pStyle w:val="Default"/>
              <w:rPr>
                <w:sz w:val="20"/>
                <w:szCs w:val="20"/>
              </w:rPr>
            </w:pPr>
            <w:r w:rsidRPr="001D5D9F">
              <w:rPr>
                <w:sz w:val="20"/>
                <w:szCs w:val="20"/>
              </w:rPr>
              <w:t>F2: Climb &amp; Descend</w:t>
            </w:r>
          </w:p>
        </w:tc>
      </w:tr>
      <w:tr w:rsidR="009C6D34" w:rsidRPr="00171949" w14:paraId="0489F209" w14:textId="77777777" w:rsidTr="001D5D9F">
        <w:tc>
          <w:tcPr>
            <w:tcW w:w="456" w:type="dxa"/>
          </w:tcPr>
          <w:p w14:paraId="70B68F6C" w14:textId="77777777" w:rsidR="009C6D34" w:rsidRPr="002847BC" w:rsidRDefault="009C6D34" w:rsidP="009C6D34">
            <w:pPr>
              <w:jc w:val="center"/>
              <w:rPr>
                <w:sz w:val="20"/>
                <w:szCs w:val="20"/>
                <w:lang w:eastAsia="zh-HK"/>
              </w:rPr>
            </w:pPr>
            <w:r w:rsidRPr="002847BC">
              <w:rPr>
                <w:sz w:val="20"/>
                <w:szCs w:val="20"/>
                <w:lang w:eastAsia="zh-HK"/>
              </w:rPr>
              <w:t>7</w:t>
            </w:r>
          </w:p>
        </w:tc>
        <w:tc>
          <w:tcPr>
            <w:tcW w:w="968" w:type="dxa"/>
            <w:gridSpan w:val="2"/>
          </w:tcPr>
          <w:p w14:paraId="26A90837" w14:textId="3FA5100F" w:rsidR="009C6D34" w:rsidRPr="002847BC" w:rsidRDefault="009C6D34" w:rsidP="009C6D34">
            <w:pPr>
              <w:jc w:val="center"/>
              <w:rPr>
                <w:sz w:val="20"/>
                <w:szCs w:val="20"/>
                <w:lang w:eastAsia="zh-HK"/>
              </w:rPr>
            </w:pPr>
            <w:r>
              <w:rPr>
                <w:sz w:val="20"/>
                <w:szCs w:val="20"/>
                <w:lang w:eastAsia="zh-HK"/>
              </w:rPr>
              <w:t>21 Aug</w:t>
            </w:r>
          </w:p>
        </w:tc>
        <w:tc>
          <w:tcPr>
            <w:tcW w:w="723" w:type="dxa"/>
          </w:tcPr>
          <w:p w14:paraId="3DACE1B3" w14:textId="13C71936" w:rsidR="009C6D34" w:rsidRPr="002847BC" w:rsidRDefault="009C6D34" w:rsidP="009C6D34">
            <w:pPr>
              <w:jc w:val="center"/>
              <w:rPr>
                <w:sz w:val="20"/>
                <w:szCs w:val="20"/>
                <w:lang w:eastAsia="zh-TW"/>
              </w:rPr>
            </w:pPr>
            <w:r>
              <w:rPr>
                <w:sz w:val="20"/>
                <w:szCs w:val="20"/>
                <w:lang w:eastAsia="zh-HK"/>
              </w:rPr>
              <w:t>Tue</w:t>
            </w:r>
          </w:p>
        </w:tc>
        <w:tc>
          <w:tcPr>
            <w:tcW w:w="1183" w:type="dxa"/>
          </w:tcPr>
          <w:p w14:paraId="2C5B60F4" w14:textId="78AC90C2" w:rsidR="009C6D34" w:rsidRPr="001D5D9F" w:rsidRDefault="009C6D34" w:rsidP="009C6D34">
            <w:pPr>
              <w:jc w:val="center"/>
              <w:rPr>
                <w:sz w:val="20"/>
                <w:szCs w:val="20"/>
                <w:lang w:eastAsia="zh-HK"/>
              </w:rPr>
            </w:pPr>
            <w:r w:rsidRPr="005A2FA1">
              <w:rPr>
                <w:sz w:val="20"/>
                <w:szCs w:val="20"/>
                <w:lang w:eastAsia="zh-HK"/>
              </w:rPr>
              <w:t>1900-2115</w:t>
            </w:r>
          </w:p>
        </w:tc>
        <w:tc>
          <w:tcPr>
            <w:tcW w:w="850" w:type="dxa"/>
          </w:tcPr>
          <w:p w14:paraId="48A32AB6" w14:textId="225BF8EB" w:rsidR="009C6D34" w:rsidRPr="001D5D9F" w:rsidRDefault="009C6D34" w:rsidP="009C6D34">
            <w:pPr>
              <w:jc w:val="center"/>
              <w:rPr>
                <w:sz w:val="20"/>
                <w:szCs w:val="20"/>
                <w:lang w:eastAsia="zh-HK"/>
              </w:rPr>
            </w:pPr>
            <w:r w:rsidRPr="001D5D9F">
              <w:rPr>
                <w:sz w:val="20"/>
                <w:szCs w:val="20"/>
                <w:lang w:eastAsia="zh-HK"/>
              </w:rPr>
              <w:t>2.</w:t>
            </w:r>
            <w:r>
              <w:rPr>
                <w:sz w:val="20"/>
                <w:szCs w:val="20"/>
                <w:lang w:eastAsia="zh-HK"/>
              </w:rPr>
              <w:t>2</w:t>
            </w:r>
            <w:r w:rsidRPr="001D5D9F">
              <w:rPr>
                <w:sz w:val="20"/>
                <w:szCs w:val="20"/>
                <w:lang w:eastAsia="zh-HK"/>
              </w:rPr>
              <w:t>5</w:t>
            </w:r>
          </w:p>
        </w:tc>
        <w:tc>
          <w:tcPr>
            <w:tcW w:w="1928" w:type="dxa"/>
            <w:vMerge/>
          </w:tcPr>
          <w:p w14:paraId="36AA5931" w14:textId="77777777" w:rsidR="009C6D34" w:rsidRPr="001D5D9F" w:rsidRDefault="009C6D34" w:rsidP="009C6D34">
            <w:pPr>
              <w:rPr>
                <w:sz w:val="20"/>
                <w:szCs w:val="20"/>
                <w:lang w:eastAsia="zh-HK"/>
              </w:rPr>
            </w:pPr>
          </w:p>
        </w:tc>
        <w:tc>
          <w:tcPr>
            <w:tcW w:w="3967" w:type="dxa"/>
          </w:tcPr>
          <w:p w14:paraId="402C74CF" w14:textId="4364D293" w:rsidR="009C6D34" w:rsidRPr="001D5D9F" w:rsidRDefault="009C6D34" w:rsidP="009C6D34">
            <w:pPr>
              <w:pStyle w:val="Default"/>
              <w:rPr>
                <w:sz w:val="20"/>
                <w:szCs w:val="20"/>
              </w:rPr>
            </w:pPr>
            <w:r w:rsidRPr="001D5D9F">
              <w:rPr>
                <w:sz w:val="20"/>
                <w:szCs w:val="20"/>
              </w:rPr>
              <w:t>F3: Ascending &amp; Descending Turns</w:t>
            </w:r>
          </w:p>
        </w:tc>
      </w:tr>
      <w:tr w:rsidR="009C6D34" w:rsidRPr="00171949" w14:paraId="6C2230F9" w14:textId="77777777" w:rsidTr="001D5D9F">
        <w:tc>
          <w:tcPr>
            <w:tcW w:w="456" w:type="dxa"/>
          </w:tcPr>
          <w:p w14:paraId="3B16E5AA" w14:textId="77777777" w:rsidR="009C6D34" w:rsidRPr="001D5D9F" w:rsidRDefault="009C6D34" w:rsidP="009C6D34">
            <w:pPr>
              <w:jc w:val="center"/>
              <w:rPr>
                <w:sz w:val="20"/>
                <w:szCs w:val="20"/>
                <w:lang w:eastAsia="zh-HK"/>
              </w:rPr>
            </w:pPr>
            <w:r w:rsidRPr="001D5D9F">
              <w:rPr>
                <w:sz w:val="20"/>
                <w:szCs w:val="20"/>
                <w:lang w:eastAsia="zh-HK"/>
              </w:rPr>
              <w:t>8</w:t>
            </w:r>
          </w:p>
        </w:tc>
        <w:tc>
          <w:tcPr>
            <w:tcW w:w="968" w:type="dxa"/>
            <w:gridSpan w:val="2"/>
          </w:tcPr>
          <w:p w14:paraId="78756C8B" w14:textId="533CF47F" w:rsidR="009C6D34" w:rsidRPr="001D5D9F" w:rsidRDefault="009C6D34" w:rsidP="009C6D34">
            <w:pPr>
              <w:jc w:val="center"/>
              <w:rPr>
                <w:sz w:val="20"/>
                <w:szCs w:val="20"/>
                <w:lang w:eastAsia="zh-HK"/>
              </w:rPr>
            </w:pPr>
            <w:r>
              <w:rPr>
                <w:sz w:val="20"/>
                <w:szCs w:val="20"/>
                <w:lang w:eastAsia="zh-HK"/>
              </w:rPr>
              <w:t>23 Aug</w:t>
            </w:r>
          </w:p>
        </w:tc>
        <w:tc>
          <w:tcPr>
            <w:tcW w:w="723" w:type="dxa"/>
          </w:tcPr>
          <w:p w14:paraId="4BD1FCC4" w14:textId="581EDD05" w:rsidR="009C6D34" w:rsidRPr="001D5D9F" w:rsidRDefault="009C6D34" w:rsidP="009C6D34">
            <w:pPr>
              <w:jc w:val="center"/>
              <w:rPr>
                <w:sz w:val="20"/>
                <w:szCs w:val="20"/>
                <w:lang w:eastAsia="zh-HK"/>
              </w:rPr>
            </w:pPr>
            <w:r>
              <w:rPr>
                <w:sz w:val="20"/>
                <w:szCs w:val="20"/>
                <w:lang w:eastAsia="zh-HK"/>
              </w:rPr>
              <w:t>Thu</w:t>
            </w:r>
          </w:p>
        </w:tc>
        <w:tc>
          <w:tcPr>
            <w:tcW w:w="1183" w:type="dxa"/>
          </w:tcPr>
          <w:p w14:paraId="51DAD72D" w14:textId="4D1F4803" w:rsidR="009C6D34" w:rsidRPr="001D5D9F" w:rsidRDefault="009C6D34" w:rsidP="009C6D34">
            <w:pPr>
              <w:jc w:val="center"/>
              <w:rPr>
                <w:sz w:val="20"/>
                <w:szCs w:val="20"/>
                <w:lang w:eastAsia="zh-HK"/>
              </w:rPr>
            </w:pPr>
            <w:r w:rsidRPr="005A2FA1">
              <w:rPr>
                <w:sz w:val="20"/>
                <w:szCs w:val="20"/>
                <w:lang w:eastAsia="zh-HK"/>
              </w:rPr>
              <w:t>1900-2115</w:t>
            </w:r>
          </w:p>
        </w:tc>
        <w:tc>
          <w:tcPr>
            <w:tcW w:w="850" w:type="dxa"/>
          </w:tcPr>
          <w:p w14:paraId="537DA95F" w14:textId="2312C6A9" w:rsidR="009C6D34" w:rsidRPr="001D5D9F" w:rsidRDefault="009C6D34" w:rsidP="009C6D34">
            <w:pPr>
              <w:jc w:val="center"/>
              <w:rPr>
                <w:sz w:val="20"/>
                <w:szCs w:val="20"/>
                <w:lang w:eastAsia="zh-HK"/>
              </w:rPr>
            </w:pPr>
            <w:r w:rsidRPr="001D5D9F">
              <w:rPr>
                <w:sz w:val="20"/>
                <w:szCs w:val="20"/>
                <w:lang w:eastAsia="zh-HK"/>
              </w:rPr>
              <w:t>2.</w:t>
            </w:r>
            <w:r>
              <w:rPr>
                <w:sz w:val="20"/>
                <w:szCs w:val="20"/>
                <w:lang w:eastAsia="zh-HK"/>
              </w:rPr>
              <w:t>2</w:t>
            </w:r>
            <w:r w:rsidRPr="001D5D9F">
              <w:rPr>
                <w:sz w:val="20"/>
                <w:szCs w:val="20"/>
                <w:lang w:eastAsia="zh-HK"/>
              </w:rPr>
              <w:t>5</w:t>
            </w:r>
          </w:p>
        </w:tc>
        <w:tc>
          <w:tcPr>
            <w:tcW w:w="1928" w:type="dxa"/>
            <w:vMerge/>
          </w:tcPr>
          <w:p w14:paraId="16D77B0E" w14:textId="77777777" w:rsidR="009C6D34" w:rsidRPr="001D5D9F" w:rsidRDefault="009C6D34" w:rsidP="009C6D34">
            <w:pPr>
              <w:rPr>
                <w:sz w:val="20"/>
                <w:szCs w:val="20"/>
                <w:lang w:eastAsia="zh-HK"/>
              </w:rPr>
            </w:pPr>
          </w:p>
        </w:tc>
        <w:tc>
          <w:tcPr>
            <w:tcW w:w="3967" w:type="dxa"/>
          </w:tcPr>
          <w:p w14:paraId="63987DE2" w14:textId="0DEF288C" w:rsidR="009C6D34" w:rsidRPr="001D5D9F" w:rsidRDefault="009C6D34" w:rsidP="009C6D34">
            <w:pPr>
              <w:pStyle w:val="Default"/>
              <w:rPr>
                <w:sz w:val="20"/>
                <w:szCs w:val="20"/>
              </w:rPr>
            </w:pPr>
            <w:r w:rsidRPr="001D5D9F">
              <w:rPr>
                <w:sz w:val="20"/>
                <w:szCs w:val="20"/>
              </w:rPr>
              <w:t>F4: Take Off, Landing</w:t>
            </w:r>
          </w:p>
        </w:tc>
      </w:tr>
      <w:tr w:rsidR="009C6D34" w:rsidRPr="00171949" w14:paraId="04242FA3" w14:textId="77777777" w:rsidTr="001D5D9F">
        <w:tc>
          <w:tcPr>
            <w:tcW w:w="456" w:type="dxa"/>
          </w:tcPr>
          <w:p w14:paraId="76BDB38B" w14:textId="77777777" w:rsidR="009C6D34" w:rsidRPr="002847BC" w:rsidRDefault="009C6D34" w:rsidP="009C6D34">
            <w:pPr>
              <w:jc w:val="center"/>
              <w:rPr>
                <w:sz w:val="20"/>
                <w:szCs w:val="20"/>
                <w:lang w:eastAsia="zh-HK"/>
              </w:rPr>
            </w:pPr>
            <w:r w:rsidRPr="002847BC">
              <w:rPr>
                <w:sz w:val="20"/>
                <w:szCs w:val="20"/>
                <w:lang w:eastAsia="zh-HK"/>
              </w:rPr>
              <w:t>9</w:t>
            </w:r>
          </w:p>
        </w:tc>
        <w:tc>
          <w:tcPr>
            <w:tcW w:w="968" w:type="dxa"/>
            <w:gridSpan w:val="2"/>
          </w:tcPr>
          <w:p w14:paraId="669DDBB2" w14:textId="4EB0E21A" w:rsidR="009C6D34" w:rsidRPr="002847BC" w:rsidRDefault="009C6D34" w:rsidP="009C6D34">
            <w:pPr>
              <w:jc w:val="center"/>
              <w:rPr>
                <w:sz w:val="20"/>
                <w:szCs w:val="20"/>
                <w:lang w:eastAsia="zh-HK"/>
              </w:rPr>
            </w:pPr>
            <w:r>
              <w:rPr>
                <w:sz w:val="20"/>
                <w:szCs w:val="20"/>
                <w:lang w:eastAsia="zh-HK"/>
              </w:rPr>
              <w:t>28 Aug</w:t>
            </w:r>
          </w:p>
        </w:tc>
        <w:tc>
          <w:tcPr>
            <w:tcW w:w="723" w:type="dxa"/>
          </w:tcPr>
          <w:p w14:paraId="510233C6" w14:textId="6E725435" w:rsidR="009C6D34" w:rsidRPr="002847BC" w:rsidRDefault="009C6D34" w:rsidP="009C6D34">
            <w:pPr>
              <w:jc w:val="center"/>
              <w:rPr>
                <w:sz w:val="20"/>
                <w:szCs w:val="20"/>
                <w:lang w:eastAsia="zh-TW"/>
              </w:rPr>
            </w:pPr>
            <w:r>
              <w:rPr>
                <w:sz w:val="20"/>
                <w:szCs w:val="20"/>
                <w:lang w:eastAsia="zh-HK"/>
              </w:rPr>
              <w:t>Tue</w:t>
            </w:r>
          </w:p>
        </w:tc>
        <w:tc>
          <w:tcPr>
            <w:tcW w:w="1183" w:type="dxa"/>
          </w:tcPr>
          <w:p w14:paraId="5C891349" w14:textId="443B94B2" w:rsidR="009C6D34" w:rsidRPr="001D5D9F" w:rsidRDefault="009C6D34" w:rsidP="009C6D34">
            <w:pPr>
              <w:jc w:val="center"/>
              <w:rPr>
                <w:sz w:val="20"/>
                <w:szCs w:val="20"/>
                <w:lang w:eastAsia="zh-HK"/>
              </w:rPr>
            </w:pPr>
            <w:r w:rsidRPr="005A2FA1">
              <w:rPr>
                <w:sz w:val="20"/>
                <w:szCs w:val="20"/>
                <w:lang w:eastAsia="zh-HK"/>
              </w:rPr>
              <w:t>1900-2115</w:t>
            </w:r>
          </w:p>
        </w:tc>
        <w:tc>
          <w:tcPr>
            <w:tcW w:w="850" w:type="dxa"/>
          </w:tcPr>
          <w:p w14:paraId="11B5C7FD" w14:textId="1581792F" w:rsidR="009C6D34" w:rsidRPr="001D5D9F" w:rsidRDefault="009C6D34" w:rsidP="009C6D34">
            <w:pPr>
              <w:jc w:val="center"/>
              <w:rPr>
                <w:sz w:val="20"/>
                <w:szCs w:val="20"/>
                <w:lang w:eastAsia="zh-HK"/>
              </w:rPr>
            </w:pPr>
            <w:r w:rsidRPr="001D5D9F">
              <w:rPr>
                <w:sz w:val="20"/>
                <w:szCs w:val="20"/>
                <w:lang w:eastAsia="zh-HK"/>
              </w:rPr>
              <w:t>2.</w:t>
            </w:r>
            <w:r>
              <w:rPr>
                <w:sz w:val="20"/>
                <w:szCs w:val="20"/>
                <w:lang w:eastAsia="zh-HK"/>
              </w:rPr>
              <w:t>2</w:t>
            </w:r>
            <w:r w:rsidRPr="001D5D9F">
              <w:rPr>
                <w:sz w:val="20"/>
                <w:szCs w:val="20"/>
                <w:lang w:eastAsia="zh-HK"/>
              </w:rPr>
              <w:t>5</w:t>
            </w:r>
          </w:p>
        </w:tc>
        <w:tc>
          <w:tcPr>
            <w:tcW w:w="1928" w:type="dxa"/>
            <w:vMerge/>
          </w:tcPr>
          <w:p w14:paraId="05C6010B" w14:textId="77777777" w:rsidR="009C6D34" w:rsidRPr="001D5D9F" w:rsidRDefault="009C6D34" w:rsidP="009C6D34">
            <w:pPr>
              <w:rPr>
                <w:sz w:val="20"/>
                <w:szCs w:val="20"/>
                <w:lang w:eastAsia="zh-HK"/>
              </w:rPr>
            </w:pPr>
          </w:p>
        </w:tc>
        <w:tc>
          <w:tcPr>
            <w:tcW w:w="3967" w:type="dxa"/>
          </w:tcPr>
          <w:p w14:paraId="1822A517" w14:textId="2AF33FDA" w:rsidR="009C6D34" w:rsidRPr="001D5D9F" w:rsidRDefault="009C6D34" w:rsidP="009C6D34">
            <w:pPr>
              <w:pStyle w:val="Default"/>
              <w:rPr>
                <w:sz w:val="20"/>
                <w:szCs w:val="20"/>
              </w:rPr>
            </w:pPr>
            <w:r w:rsidRPr="001D5D9F">
              <w:rPr>
                <w:sz w:val="20"/>
                <w:szCs w:val="20"/>
              </w:rPr>
              <w:t>F5: Landing Consolidation, Basic Circuit</w:t>
            </w:r>
          </w:p>
        </w:tc>
      </w:tr>
      <w:tr w:rsidR="009C6D34" w:rsidRPr="00171949" w14:paraId="2BAF25B7" w14:textId="77777777" w:rsidTr="001D5D9F">
        <w:tc>
          <w:tcPr>
            <w:tcW w:w="456" w:type="dxa"/>
          </w:tcPr>
          <w:p w14:paraId="7B44303E" w14:textId="77777777" w:rsidR="009C6D34" w:rsidRPr="001D5D9F" w:rsidRDefault="009C6D34" w:rsidP="009C6D34">
            <w:pPr>
              <w:jc w:val="center"/>
              <w:rPr>
                <w:sz w:val="20"/>
                <w:szCs w:val="20"/>
                <w:lang w:eastAsia="zh-HK"/>
              </w:rPr>
            </w:pPr>
            <w:r w:rsidRPr="001D5D9F">
              <w:rPr>
                <w:sz w:val="20"/>
                <w:szCs w:val="20"/>
                <w:lang w:eastAsia="zh-HK"/>
              </w:rPr>
              <w:t>10</w:t>
            </w:r>
          </w:p>
        </w:tc>
        <w:tc>
          <w:tcPr>
            <w:tcW w:w="968" w:type="dxa"/>
            <w:gridSpan w:val="2"/>
          </w:tcPr>
          <w:p w14:paraId="01FBA4ED" w14:textId="254AD874" w:rsidR="009C6D34" w:rsidRPr="001D5D9F" w:rsidRDefault="009C6D34" w:rsidP="009C6D34">
            <w:pPr>
              <w:jc w:val="center"/>
              <w:rPr>
                <w:sz w:val="20"/>
                <w:szCs w:val="20"/>
                <w:lang w:eastAsia="zh-HK"/>
              </w:rPr>
            </w:pPr>
            <w:r>
              <w:rPr>
                <w:sz w:val="20"/>
                <w:szCs w:val="20"/>
                <w:lang w:eastAsia="zh-HK"/>
              </w:rPr>
              <w:t>30 Aug</w:t>
            </w:r>
          </w:p>
        </w:tc>
        <w:tc>
          <w:tcPr>
            <w:tcW w:w="723" w:type="dxa"/>
          </w:tcPr>
          <w:p w14:paraId="2DF2C8E1" w14:textId="33156400" w:rsidR="009C6D34" w:rsidRPr="001D5D9F" w:rsidRDefault="009C6D34" w:rsidP="009C6D34">
            <w:pPr>
              <w:jc w:val="center"/>
              <w:rPr>
                <w:sz w:val="20"/>
                <w:szCs w:val="20"/>
                <w:lang w:eastAsia="zh-HK"/>
              </w:rPr>
            </w:pPr>
            <w:r>
              <w:rPr>
                <w:sz w:val="20"/>
                <w:szCs w:val="20"/>
                <w:lang w:eastAsia="zh-HK"/>
              </w:rPr>
              <w:t>Thu</w:t>
            </w:r>
          </w:p>
        </w:tc>
        <w:tc>
          <w:tcPr>
            <w:tcW w:w="1183" w:type="dxa"/>
          </w:tcPr>
          <w:p w14:paraId="56111CBB" w14:textId="51CFA402" w:rsidR="009C6D34" w:rsidRPr="001D5D9F" w:rsidRDefault="009C6D34" w:rsidP="009C6D34">
            <w:pPr>
              <w:jc w:val="center"/>
              <w:rPr>
                <w:sz w:val="20"/>
                <w:szCs w:val="20"/>
                <w:lang w:eastAsia="zh-HK"/>
              </w:rPr>
            </w:pPr>
            <w:r w:rsidRPr="005A2FA1">
              <w:rPr>
                <w:sz w:val="20"/>
                <w:szCs w:val="20"/>
                <w:lang w:eastAsia="zh-HK"/>
              </w:rPr>
              <w:t>1900-2115</w:t>
            </w:r>
          </w:p>
        </w:tc>
        <w:tc>
          <w:tcPr>
            <w:tcW w:w="850" w:type="dxa"/>
          </w:tcPr>
          <w:p w14:paraId="69881D3B" w14:textId="1F442D10" w:rsidR="009C6D34" w:rsidRPr="001D5D9F" w:rsidRDefault="009C6D34" w:rsidP="009C6D34">
            <w:pPr>
              <w:jc w:val="center"/>
              <w:rPr>
                <w:sz w:val="20"/>
                <w:szCs w:val="20"/>
                <w:lang w:eastAsia="zh-HK"/>
              </w:rPr>
            </w:pPr>
            <w:r w:rsidRPr="001D5D9F">
              <w:rPr>
                <w:sz w:val="20"/>
                <w:szCs w:val="20"/>
                <w:lang w:eastAsia="zh-HK"/>
              </w:rPr>
              <w:t>2.</w:t>
            </w:r>
            <w:r>
              <w:rPr>
                <w:sz w:val="20"/>
                <w:szCs w:val="20"/>
                <w:lang w:eastAsia="zh-HK"/>
              </w:rPr>
              <w:t>2</w:t>
            </w:r>
            <w:r w:rsidRPr="001D5D9F">
              <w:rPr>
                <w:sz w:val="20"/>
                <w:szCs w:val="20"/>
                <w:lang w:eastAsia="zh-HK"/>
              </w:rPr>
              <w:t>5</w:t>
            </w:r>
          </w:p>
        </w:tc>
        <w:tc>
          <w:tcPr>
            <w:tcW w:w="1928" w:type="dxa"/>
            <w:vMerge/>
          </w:tcPr>
          <w:p w14:paraId="25D63E78" w14:textId="77777777" w:rsidR="009C6D34" w:rsidRPr="001D5D9F" w:rsidRDefault="009C6D34" w:rsidP="009C6D34">
            <w:pPr>
              <w:rPr>
                <w:sz w:val="20"/>
                <w:szCs w:val="20"/>
                <w:lang w:eastAsia="zh-HK"/>
              </w:rPr>
            </w:pPr>
          </w:p>
        </w:tc>
        <w:tc>
          <w:tcPr>
            <w:tcW w:w="3967" w:type="dxa"/>
          </w:tcPr>
          <w:p w14:paraId="272759DC" w14:textId="50E5627D" w:rsidR="009C6D34" w:rsidRPr="001D5D9F" w:rsidRDefault="009C6D34" w:rsidP="009C6D34">
            <w:pPr>
              <w:pStyle w:val="Default"/>
              <w:rPr>
                <w:sz w:val="20"/>
                <w:szCs w:val="20"/>
              </w:rPr>
            </w:pPr>
            <w:r w:rsidRPr="001D5D9F">
              <w:rPr>
                <w:sz w:val="20"/>
                <w:szCs w:val="20"/>
              </w:rPr>
              <w:t>F6: Revision</w:t>
            </w:r>
          </w:p>
        </w:tc>
      </w:tr>
      <w:tr w:rsidR="00956A1B" w:rsidRPr="00171949" w14:paraId="409BFF34" w14:textId="77777777" w:rsidTr="00DE2EF5">
        <w:tc>
          <w:tcPr>
            <w:tcW w:w="456" w:type="dxa"/>
          </w:tcPr>
          <w:p w14:paraId="79469A52" w14:textId="77777777" w:rsidR="00956A1B" w:rsidRPr="001D5D9F" w:rsidRDefault="00956A1B" w:rsidP="00E90D16">
            <w:pPr>
              <w:jc w:val="center"/>
              <w:rPr>
                <w:sz w:val="20"/>
                <w:szCs w:val="20"/>
                <w:lang w:eastAsia="zh-HK"/>
              </w:rPr>
            </w:pPr>
            <w:r w:rsidRPr="001D5D9F">
              <w:rPr>
                <w:sz w:val="20"/>
                <w:szCs w:val="20"/>
                <w:lang w:eastAsia="zh-HK"/>
              </w:rPr>
              <w:t>11</w:t>
            </w:r>
          </w:p>
        </w:tc>
        <w:tc>
          <w:tcPr>
            <w:tcW w:w="958" w:type="dxa"/>
          </w:tcPr>
          <w:p w14:paraId="1EB4FD48" w14:textId="3EA71006" w:rsidR="00956A1B" w:rsidRPr="00DE2EF5" w:rsidRDefault="00DE2EF5" w:rsidP="00DE2EF5">
            <w:pPr>
              <w:jc w:val="center"/>
              <w:rPr>
                <w:sz w:val="20"/>
                <w:szCs w:val="20"/>
                <w:lang w:eastAsia="zh-HK"/>
              </w:rPr>
            </w:pPr>
            <w:r>
              <w:rPr>
                <w:sz w:val="20"/>
                <w:szCs w:val="20"/>
                <w:lang w:eastAsia="zh-HK"/>
              </w:rPr>
              <w:t>08 Sep</w:t>
            </w:r>
          </w:p>
        </w:tc>
        <w:tc>
          <w:tcPr>
            <w:tcW w:w="733" w:type="dxa"/>
            <w:gridSpan w:val="2"/>
          </w:tcPr>
          <w:p w14:paraId="206587AD" w14:textId="3A4D4E58" w:rsidR="00956A1B" w:rsidRPr="00DE2EF5" w:rsidRDefault="00DE2EF5" w:rsidP="00DE2EF5">
            <w:pPr>
              <w:jc w:val="center"/>
              <w:rPr>
                <w:sz w:val="20"/>
                <w:szCs w:val="20"/>
                <w:lang w:eastAsia="zh-HK"/>
              </w:rPr>
            </w:pPr>
            <w:r>
              <w:rPr>
                <w:sz w:val="20"/>
                <w:szCs w:val="20"/>
                <w:lang w:eastAsia="zh-HK"/>
              </w:rPr>
              <w:t>Sat</w:t>
            </w:r>
          </w:p>
        </w:tc>
        <w:tc>
          <w:tcPr>
            <w:tcW w:w="1183" w:type="dxa"/>
          </w:tcPr>
          <w:p w14:paraId="6802819A" w14:textId="573F8414" w:rsidR="00956A1B" w:rsidRPr="00DE2EF5" w:rsidRDefault="00DE2EF5" w:rsidP="00DE2EF5">
            <w:pPr>
              <w:jc w:val="center"/>
              <w:rPr>
                <w:sz w:val="20"/>
                <w:szCs w:val="20"/>
                <w:lang w:eastAsia="zh-HK"/>
              </w:rPr>
            </w:pPr>
            <w:r>
              <w:rPr>
                <w:sz w:val="20"/>
                <w:szCs w:val="20"/>
                <w:lang w:eastAsia="zh-HK"/>
              </w:rPr>
              <w:t>1100-1430</w:t>
            </w:r>
          </w:p>
        </w:tc>
        <w:tc>
          <w:tcPr>
            <w:tcW w:w="850" w:type="dxa"/>
          </w:tcPr>
          <w:p w14:paraId="4332CCE2" w14:textId="77777777" w:rsidR="00956A1B" w:rsidRPr="001D5D9F" w:rsidRDefault="00956A1B" w:rsidP="00E90D16">
            <w:pPr>
              <w:jc w:val="center"/>
              <w:rPr>
                <w:sz w:val="20"/>
                <w:szCs w:val="20"/>
                <w:lang w:eastAsia="zh-HK"/>
              </w:rPr>
            </w:pPr>
            <w:r w:rsidRPr="001D5D9F">
              <w:rPr>
                <w:sz w:val="20"/>
                <w:szCs w:val="20"/>
                <w:lang w:eastAsia="zh-HK"/>
              </w:rPr>
              <w:t>N/A</w:t>
            </w:r>
          </w:p>
        </w:tc>
        <w:tc>
          <w:tcPr>
            <w:tcW w:w="1928" w:type="dxa"/>
          </w:tcPr>
          <w:p w14:paraId="0EEACF13" w14:textId="77777777" w:rsidR="00956A1B" w:rsidRPr="001D5D9F" w:rsidRDefault="00956A1B" w:rsidP="00E90D16">
            <w:pPr>
              <w:jc w:val="center"/>
              <w:rPr>
                <w:sz w:val="20"/>
                <w:szCs w:val="20"/>
                <w:lang w:eastAsia="zh-HK"/>
              </w:rPr>
            </w:pPr>
            <w:r w:rsidRPr="001D5D9F">
              <w:rPr>
                <w:sz w:val="20"/>
                <w:szCs w:val="20"/>
                <w:lang w:eastAsia="zh-HK"/>
              </w:rPr>
              <w:t>HKACC HQ</w:t>
            </w:r>
          </w:p>
        </w:tc>
        <w:tc>
          <w:tcPr>
            <w:tcW w:w="3967" w:type="dxa"/>
          </w:tcPr>
          <w:p w14:paraId="6116BEA1" w14:textId="0B003C84" w:rsidR="00956A1B" w:rsidRPr="001D5D9F" w:rsidRDefault="00956A1B" w:rsidP="006561FB">
            <w:pPr>
              <w:pStyle w:val="Default"/>
              <w:jc w:val="center"/>
              <w:rPr>
                <w:sz w:val="20"/>
                <w:szCs w:val="20"/>
              </w:rPr>
            </w:pPr>
            <w:r w:rsidRPr="001D5D9F">
              <w:rPr>
                <w:sz w:val="20"/>
                <w:szCs w:val="20"/>
              </w:rPr>
              <w:t>Tests (Exact time as assigned)</w:t>
            </w:r>
          </w:p>
        </w:tc>
      </w:tr>
    </w:tbl>
    <w:p w14:paraId="3B9A4A21" w14:textId="77777777" w:rsidR="00171949" w:rsidRDefault="00171949" w:rsidP="002958A8">
      <w:pPr>
        <w:rPr>
          <w:b/>
          <w:lang w:eastAsia="zh-HK"/>
        </w:rPr>
      </w:pPr>
    </w:p>
    <w:p w14:paraId="291A9E78" w14:textId="77777777" w:rsidR="000A4115" w:rsidRDefault="000A4115" w:rsidP="002958A8">
      <w:pPr>
        <w:rPr>
          <w:b/>
          <w:lang w:eastAsia="zh-HK"/>
        </w:rPr>
      </w:pPr>
    </w:p>
    <w:p w14:paraId="7D3E2A32" w14:textId="45E7112D" w:rsidR="00413D91" w:rsidRDefault="000A4267" w:rsidP="002958A8">
      <w:pPr>
        <w:rPr>
          <w:b/>
          <w:lang w:eastAsia="zh-HK"/>
        </w:rPr>
      </w:pPr>
      <w:r w:rsidRPr="000A4267">
        <w:rPr>
          <w:b/>
          <w:lang w:eastAsia="zh-HK"/>
        </w:rPr>
        <w:t>Appendix II – L</w:t>
      </w:r>
      <w:r w:rsidR="00AA39F6">
        <w:rPr>
          <w:b/>
          <w:lang w:eastAsia="zh-HK"/>
        </w:rPr>
        <w:t>ayout of Operation Kingbird 201</w:t>
      </w:r>
      <w:r w:rsidR="00E90D16">
        <w:rPr>
          <w:b/>
          <w:lang w:eastAsia="zh-HK"/>
        </w:rPr>
        <w:t>8</w:t>
      </w:r>
    </w:p>
    <w:p w14:paraId="54E5C0BD" w14:textId="77777777" w:rsidR="000A4267" w:rsidRDefault="000A4267" w:rsidP="002958A8">
      <w:pPr>
        <w:rPr>
          <w:b/>
          <w:lang w:eastAsia="zh-HK"/>
        </w:rPr>
      </w:pPr>
    </w:p>
    <w:p w14:paraId="0D20072D" w14:textId="7AFA1B36" w:rsidR="000A4267" w:rsidRDefault="000A4267" w:rsidP="00D97B4D">
      <w:pPr>
        <w:rPr>
          <w:lang w:eastAsia="zh-HK"/>
        </w:rPr>
      </w:pPr>
      <w:r w:rsidRPr="000A4267">
        <w:rPr>
          <w:lang w:eastAsia="zh-HK"/>
        </w:rPr>
        <w:t>The Operation Kingbird is divided into Local Session and Ov</w:t>
      </w:r>
      <w:r w:rsidR="00E90D16">
        <w:rPr>
          <w:lang w:eastAsia="zh-HK"/>
        </w:rPr>
        <w:t>erseas Session. Details are as follows:</w:t>
      </w:r>
    </w:p>
    <w:p w14:paraId="2E6CCCB6" w14:textId="77777777" w:rsidR="00E90D16" w:rsidRDefault="00E90D16" w:rsidP="002958A8">
      <w:pPr>
        <w:rPr>
          <w:lang w:eastAsia="zh-HK"/>
        </w:rPr>
      </w:pPr>
    </w:p>
    <w:tbl>
      <w:tblPr>
        <w:tblStyle w:val="TableNormal1"/>
        <w:tblW w:w="0" w:type="auto"/>
        <w:tblInd w:w="99" w:type="dxa"/>
        <w:tblLayout w:type="fixed"/>
        <w:tblLook w:val="01E0" w:firstRow="1" w:lastRow="1" w:firstColumn="1" w:lastColumn="1" w:noHBand="0" w:noVBand="0"/>
      </w:tblPr>
      <w:tblGrid>
        <w:gridCol w:w="3289"/>
        <w:gridCol w:w="3286"/>
        <w:gridCol w:w="3289"/>
      </w:tblGrid>
      <w:tr w:rsidR="001D5D9F" w14:paraId="37376290" w14:textId="77777777" w:rsidTr="00327485">
        <w:trPr>
          <w:trHeight w:hRule="exact" w:val="370"/>
        </w:trPr>
        <w:tc>
          <w:tcPr>
            <w:tcW w:w="3289" w:type="dxa"/>
            <w:tcBorders>
              <w:top w:val="single" w:sz="5" w:space="0" w:color="000000"/>
              <w:left w:val="single" w:sz="5" w:space="0" w:color="000000"/>
              <w:bottom w:val="single" w:sz="5" w:space="0" w:color="000000"/>
              <w:right w:val="single" w:sz="5" w:space="0" w:color="000000"/>
            </w:tcBorders>
          </w:tcPr>
          <w:p w14:paraId="20C00E22" w14:textId="77777777" w:rsidR="001D5D9F" w:rsidRDefault="001D5D9F" w:rsidP="00E90D16">
            <w:pPr>
              <w:pStyle w:val="TableParagraph"/>
              <w:spacing w:before="39"/>
              <w:ind w:left="102"/>
              <w:jc w:val="center"/>
              <w:rPr>
                <w:rFonts w:ascii="Times New Roman" w:eastAsia="Times New Roman" w:hAnsi="Times New Roman" w:cs="Times New Roman"/>
                <w:sz w:val="24"/>
                <w:szCs w:val="24"/>
              </w:rPr>
            </w:pPr>
            <w:r>
              <w:rPr>
                <w:rFonts w:ascii="Times New Roman"/>
                <w:b/>
                <w:spacing w:val="-1"/>
                <w:sz w:val="24"/>
              </w:rPr>
              <w:t>Session</w:t>
            </w:r>
            <w:r>
              <w:rPr>
                <w:rFonts w:ascii="Times New Roman"/>
                <w:b/>
                <w:sz w:val="24"/>
              </w:rPr>
              <w:t xml:space="preserve"> /</w:t>
            </w:r>
            <w:r>
              <w:rPr>
                <w:rFonts w:ascii="Times New Roman"/>
                <w:b/>
                <w:spacing w:val="-5"/>
                <w:sz w:val="24"/>
              </w:rPr>
              <w:t xml:space="preserve"> </w:t>
            </w:r>
            <w:r>
              <w:rPr>
                <w:rFonts w:ascii="Times New Roman"/>
                <w:b/>
                <w:spacing w:val="-6"/>
                <w:sz w:val="24"/>
              </w:rPr>
              <w:t>Test</w:t>
            </w:r>
          </w:p>
        </w:tc>
        <w:tc>
          <w:tcPr>
            <w:tcW w:w="3286" w:type="dxa"/>
            <w:tcBorders>
              <w:top w:val="single" w:sz="5" w:space="0" w:color="000000"/>
              <w:left w:val="single" w:sz="5" w:space="0" w:color="000000"/>
              <w:bottom w:val="single" w:sz="5" w:space="0" w:color="000000"/>
              <w:right w:val="single" w:sz="5" w:space="0" w:color="000000"/>
            </w:tcBorders>
          </w:tcPr>
          <w:p w14:paraId="02EAFE74" w14:textId="77777777" w:rsidR="001D5D9F" w:rsidRDefault="001D5D9F" w:rsidP="00E90D16">
            <w:pPr>
              <w:pStyle w:val="TableParagraph"/>
              <w:spacing w:before="39"/>
              <w:ind w:left="99"/>
              <w:jc w:val="center"/>
              <w:rPr>
                <w:rFonts w:ascii="Times New Roman" w:eastAsia="Times New Roman" w:hAnsi="Times New Roman" w:cs="Times New Roman"/>
                <w:sz w:val="24"/>
                <w:szCs w:val="24"/>
              </w:rPr>
            </w:pPr>
            <w:r>
              <w:rPr>
                <w:rFonts w:ascii="Times New Roman"/>
                <w:b/>
                <w:spacing w:val="-1"/>
                <w:sz w:val="24"/>
              </w:rPr>
              <w:t>Approach</w:t>
            </w:r>
          </w:p>
        </w:tc>
        <w:tc>
          <w:tcPr>
            <w:tcW w:w="3289" w:type="dxa"/>
            <w:tcBorders>
              <w:top w:val="single" w:sz="5" w:space="0" w:color="000000"/>
              <w:left w:val="single" w:sz="5" w:space="0" w:color="000000"/>
              <w:bottom w:val="single" w:sz="5" w:space="0" w:color="000000"/>
              <w:right w:val="single" w:sz="5" w:space="0" w:color="000000"/>
            </w:tcBorders>
          </w:tcPr>
          <w:p w14:paraId="0C30624A" w14:textId="77777777" w:rsidR="001D5D9F" w:rsidRDefault="001D5D9F" w:rsidP="00E90D16">
            <w:pPr>
              <w:pStyle w:val="TableParagraph"/>
              <w:spacing w:before="39"/>
              <w:ind w:left="102"/>
              <w:jc w:val="center"/>
              <w:rPr>
                <w:rFonts w:ascii="Times New Roman" w:eastAsia="Times New Roman" w:hAnsi="Times New Roman" w:cs="Times New Roman"/>
                <w:sz w:val="24"/>
                <w:szCs w:val="24"/>
              </w:rPr>
            </w:pPr>
            <w:r>
              <w:rPr>
                <w:rFonts w:ascii="Times New Roman"/>
                <w:b/>
                <w:spacing w:val="-1"/>
                <w:sz w:val="24"/>
              </w:rPr>
              <w:t>Content</w:t>
            </w:r>
          </w:p>
        </w:tc>
      </w:tr>
      <w:tr w:rsidR="001D5D9F" w14:paraId="71001E90" w14:textId="77777777" w:rsidTr="00327485">
        <w:trPr>
          <w:trHeight w:hRule="exact" w:val="730"/>
        </w:trPr>
        <w:tc>
          <w:tcPr>
            <w:tcW w:w="3289" w:type="dxa"/>
            <w:tcBorders>
              <w:top w:val="single" w:sz="5" w:space="0" w:color="000000"/>
              <w:left w:val="single" w:sz="5" w:space="0" w:color="000000"/>
              <w:bottom w:val="single" w:sz="5" w:space="0" w:color="000000"/>
              <w:right w:val="single" w:sz="5" w:space="0" w:color="000000"/>
            </w:tcBorders>
          </w:tcPr>
          <w:p w14:paraId="62CD0930" w14:textId="77777777" w:rsidR="001D5D9F" w:rsidRDefault="001D5D9F" w:rsidP="00E90D16">
            <w:pPr>
              <w:pStyle w:val="TableParagraph"/>
              <w:spacing w:before="34"/>
              <w:ind w:left="102"/>
              <w:jc w:val="both"/>
              <w:rPr>
                <w:rFonts w:ascii="Times New Roman" w:eastAsia="Times New Roman" w:hAnsi="Times New Roman" w:cs="Times New Roman"/>
                <w:sz w:val="24"/>
                <w:szCs w:val="24"/>
              </w:rPr>
            </w:pPr>
            <w:r>
              <w:rPr>
                <w:rFonts w:ascii="Times New Roman"/>
                <w:spacing w:val="-1"/>
                <w:sz w:val="24"/>
              </w:rPr>
              <w:t>Local</w:t>
            </w:r>
            <w:r>
              <w:rPr>
                <w:rFonts w:ascii="Times New Roman"/>
                <w:sz w:val="24"/>
              </w:rPr>
              <w:t xml:space="preserve"> Session</w:t>
            </w:r>
          </w:p>
        </w:tc>
        <w:tc>
          <w:tcPr>
            <w:tcW w:w="3286" w:type="dxa"/>
            <w:tcBorders>
              <w:top w:val="single" w:sz="5" w:space="0" w:color="000000"/>
              <w:left w:val="single" w:sz="5" w:space="0" w:color="000000"/>
              <w:bottom w:val="single" w:sz="5" w:space="0" w:color="000000"/>
              <w:right w:val="single" w:sz="5" w:space="0" w:color="000000"/>
            </w:tcBorders>
          </w:tcPr>
          <w:p w14:paraId="6EE67404" w14:textId="77777777" w:rsidR="001D5D9F" w:rsidRPr="00D97B4D" w:rsidRDefault="001D5D9F" w:rsidP="00D97B4D">
            <w:pPr>
              <w:pStyle w:val="TableParagraph"/>
              <w:spacing w:before="34"/>
              <w:ind w:left="102" w:right="156"/>
              <w:jc w:val="both"/>
              <w:rPr>
                <w:rFonts w:ascii="Times New Roman"/>
                <w:spacing w:val="-1"/>
                <w:sz w:val="24"/>
              </w:rPr>
            </w:pPr>
            <w:r>
              <w:rPr>
                <w:rFonts w:ascii="Times New Roman"/>
                <w:spacing w:val="-1"/>
                <w:sz w:val="24"/>
              </w:rPr>
              <w:t>Lecture</w:t>
            </w:r>
            <w:r w:rsidRPr="00D97B4D">
              <w:rPr>
                <w:rFonts w:ascii="Times New Roman"/>
                <w:spacing w:val="-1"/>
                <w:sz w:val="24"/>
              </w:rPr>
              <w:t xml:space="preserve"> </w:t>
            </w:r>
            <w:r>
              <w:rPr>
                <w:rFonts w:ascii="Times New Roman"/>
                <w:spacing w:val="-1"/>
                <w:sz w:val="24"/>
              </w:rPr>
              <w:t>and</w:t>
            </w:r>
            <w:r w:rsidRPr="00D97B4D">
              <w:rPr>
                <w:rFonts w:ascii="Times New Roman"/>
                <w:spacing w:val="-1"/>
                <w:sz w:val="24"/>
              </w:rPr>
              <w:t xml:space="preserve"> </w:t>
            </w:r>
            <w:r>
              <w:rPr>
                <w:rFonts w:ascii="Times New Roman"/>
                <w:spacing w:val="-1"/>
                <w:sz w:val="24"/>
              </w:rPr>
              <w:t>flight</w:t>
            </w:r>
            <w:r w:rsidRPr="00D97B4D">
              <w:rPr>
                <w:rFonts w:ascii="Times New Roman"/>
                <w:spacing w:val="-1"/>
                <w:sz w:val="24"/>
              </w:rPr>
              <w:t xml:space="preserve"> </w:t>
            </w:r>
            <w:r>
              <w:rPr>
                <w:rFonts w:ascii="Times New Roman"/>
                <w:spacing w:val="-1"/>
                <w:sz w:val="24"/>
              </w:rPr>
              <w:t>simulator</w:t>
            </w:r>
          </w:p>
          <w:p w14:paraId="19FDA7C7" w14:textId="77777777" w:rsidR="001D5D9F" w:rsidRDefault="001D5D9F" w:rsidP="00D97B4D">
            <w:pPr>
              <w:pStyle w:val="TableParagraph"/>
              <w:spacing w:before="34"/>
              <w:ind w:left="102" w:right="156"/>
              <w:jc w:val="both"/>
              <w:rPr>
                <w:rFonts w:ascii="Times New Roman" w:eastAsia="Times New Roman" w:hAnsi="Times New Roman" w:cs="Times New Roman"/>
                <w:sz w:val="24"/>
                <w:szCs w:val="24"/>
              </w:rPr>
            </w:pPr>
            <w:r>
              <w:rPr>
                <w:rFonts w:ascii="Times New Roman"/>
                <w:spacing w:val="-1"/>
                <w:sz w:val="24"/>
              </w:rPr>
              <w:t>training</w:t>
            </w:r>
            <w:bookmarkStart w:id="0" w:name="_GoBack"/>
            <w:bookmarkEnd w:id="0"/>
          </w:p>
        </w:tc>
        <w:tc>
          <w:tcPr>
            <w:tcW w:w="3289" w:type="dxa"/>
            <w:tcBorders>
              <w:top w:val="single" w:sz="5" w:space="0" w:color="000000"/>
              <w:left w:val="single" w:sz="5" w:space="0" w:color="000000"/>
              <w:bottom w:val="single" w:sz="5" w:space="0" w:color="000000"/>
              <w:right w:val="single" w:sz="5" w:space="0" w:color="000000"/>
            </w:tcBorders>
          </w:tcPr>
          <w:p w14:paraId="331A4D8B" w14:textId="77777777" w:rsidR="001D5D9F" w:rsidRPr="00D97B4D" w:rsidRDefault="001D5D9F" w:rsidP="00D97B4D">
            <w:pPr>
              <w:pStyle w:val="TableParagraph"/>
              <w:spacing w:before="34"/>
              <w:ind w:left="102" w:right="156"/>
              <w:jc w:val="both"/>
              <w:rPr>
                <w:rFonts w:ascii="Times New Roman"/>
                <w:spacing w:val="-1"/>
                <w:sz w:val="24"/>
              </w:rPr>
            </w:pPr>
            <w:r>
              <w:rPr>
                <w:rFonts w:ascii="Times New Roman"/>
                <w:spacing w:val="-1"/>
                <w:sz w:val="24"/>
              </w:rPr>
              <w:t>Basic</w:t>
            </w:r>
            <w:r w:rsidRPr="00D97B4D">
              <w:rPr>
                <w:rFonts w:ascii="Times New Roman"/>
                <w:spacing w:val="-1"/>
                <w:sz w:val="24"/>
              </w:rPr>
              <w:t xml:space="preserve"> </w:t>
            </w:r>
            <w:r>
              <w:rPr>
                <w:rFonts w:ascii="Times New Roman"/>
                <w:spacing w:val="-1"/>
                <w:sz w:val="24"/>
              </w:rPr>
              <w:t>knowledge and</w:t>
            </w:r>
            <w:r w:rsidRPr="00D97B4D">
              <w:rPr>
                <w:rFonts w:ascii="Times New Roman"/>
                <w:spacing w:val="-1"/>
                <w:sz w:val="24"/>
              </w:rPr>
              <w:t xml:space="preserve"> hands-on</w:t>
            </w:r>
          </w:p>
          <w:p w14:paraId="131D9595" w14:textId="77777777" w:rsidR="001D5D9F" w:rsidRDefault="001D5D9F" w:rsidP="00D97B4D">
            <w:pPr>
              <w:pStyle w:val="TableParagraph"/>
              <w:spacing w:before="34"/>
              <w:ind w:left="102" w:right="156"/>
              <w:jc w:val="both"/>
              <w:rPr>
                <w:rFonts w:ascii="Times New Roman" w:eastAsia="Times New Roman" w:hAnsi="Times New Roman" w:cs="Times New Roman"/>
                <w:sz w:val="24"/>
                <w:szCs w:val="24"/>
              </w:rPr>
            </w:pPr>
            <w:r w:rsidRPr="00D97B4D">
              <w:rPr>
                <w:rFonts w:ascii="Times New Roman"/>
                <w:spacing w:val="-1"/>
                <w:sz w:val="24"/>
              </w:rPr>
              <w:t xml:space="preserve">skills for </w:t>
            </w:r>
            <w:r>
              <w:rPr>
                <w:rFonts w:ascii="Times New Roman"/>
                <w:spacing w:val="-1"/>
                <w:sz w:val="24"/>
              </w:rPr>
              <w:t>flight</w:t>
            </w:r>
            <w:r w:rsidRPr="00D97B4D">
              <w:rPr>
                <w:rFonts w:ascii="Times New Roman"/>
                <w:spacing w:val="-1"/>
                <w:sz w:val="24"/>
              </w:rPr>
              <w:t xml:space="preserve"> training</w:t>
            </w:r>
          </w:p>
        </w:tc>
      </w:tr>
      <w:tr w:rsidR="001D5D9F" w14:paraId="627B16CB" w14:textId="77777777" w:rsidTr="00327485">
        <w:trPr>
          <w:trHeight w:hRule="exact" w:val="370"/>
        </w:trPr>
        <w:tc>
          <w:tcPr>
            <w:tcW w:w="3289" w:type="dxa"/>
            <w:tcBorders>
              <w:top w:val="single" w:sz="5" w:space="0" w:color="000000"/>
              <w:left w:val="single" w:sz="5" w:space="0" w:color="000000"/>
              <w:bottom w:val="single" w:sz="5" w:space="0" w:color="000000"/>
              <w:right w:val="single" w:sz="5" w:space="0" w:color="000000"/>
            </w:tcBorders>
          </w:tcPr>
          <w:p w14:paraId="2CA16550" w14:textId="77777777" w:rsidR="001D5D9F" w:rsidRDefault="001D5D9F" w:rsidP="00E90D16">
            <w:pPr>
              <w:pStyle w:val="TableParagraph"/>
              <w:spacing w:before="34"/>
              <w:ind w:left="102"/>
              <w:jc w:val="both"/>
              <w:rPr>
                <w:rFonts w:ascii="Times New Roman" w:eastAsia="Times New Roman" w:hAnsi="Times New Roman" w:cs="Times New Roman"/>
                <w:sz w:val="24"/>
                <w:szCs w:val="24"/>
              </w:rPr>
            </w:pPr>
            <w:r>
              <w:rPr>
                <w:rFonts w:ascii="Times New Roman"/>
                <w:spacing w:val="-1"/>
                <w:sz w:val="24"/>
              </w:rPr>
              <w:t>Local</w:t>
            </w:r>
            <w:r>
              <w:rPr>
                <w:rFonts w:ascii="Times New Roman"/>
                <w:sz w:val="24"/>
              </w:rPr>
              <w:t xml:space="preserve"> Session</w:t>
            </w:r>
            <w:r>
              <w:rPr>
                <w:rFonts w:ascii="Times New Roman"/>
                <w:spacing w:val="-4"/>
                <w:sz w:val="24"/>
              </w:rPr>
              <w:t xml:space="preserve"> </w:t>
            </w:r>
            <w:r>
              <w:rPr>
                <w:rFonts w:ascii="Times New Roman"/>
                <w:spacing w:val="-5"/>
                <w:sz w:val="24"/>
              </w:rPr>
              <w:t>Test</w:t>
            </w:r>
          </w:p>
        </w:tc>
        <w:tc>
          <w:tcPr>
            <w:tcW w:w="3286" w:type="dxa"/>
            <w:tcBorders>
              <w:top w:val="single" w:sz="5" w:space="0" w:color="000000"/>
              <w:left w:val="single" w:sz="5" w:space="0" w:color="000000"/>
              <w:bottom w:val="single" w:sz="5" w:space="0" w:color="000000"/>
              <w:right w:val="single" w:sz="5" w:space="0" w:color="000000"/>
            </w:tcBorders>
          </w:tcPr>
          <w:p w14:paraId="46B87039" w14:textId="573DD6C0" w:rsidR="001D5D9F" w:rsidRDefault="001D5D9F" w:rsidP="00D97B4D">
            <w:pPr>
              <w:pStyle w:val="TableParagraph"/>
              <w:spacing w:before="34"/>
              <w:ind w:left="99"/>
              <w:jc w:val="both"/>
              <w:rPr>
                <w:rFonts w:ascii="Times New Roman" w:eastAsia="Times New Roman" w:hAnsi="Times New Roman" w:cs="Times New Roman"/>
                <w:sz w:val="24"/>
                <w:szCs w:val="24"/>
                <w:lang w:eastAsia="zh-HK"/>
              </w:rPr>
            </w:pPr>
            <w:r>
              <w:rPr>
                <w:rFonts w:ascii="Times New Roman"/>
                <w:spacing w:val="-2"/>
                <w:sz w:val="24"/>
              </w:rPr>
              <w:t>Written</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practical</w:t>
            </w:r>
            <w:r>
              <w:rPr>
                <w:rFonts w:ascii="Times New Roman"/>
                <w:sz w:val="24"/>
              </w:rPr>
              <w:t xml:space="preserve"> </w:t>
            </w:r>
            <w:r>
              <w:rPr>
                <w:rFonts w:ascii="Times New Roman"/>
                <w:spacing w:val="-1"/>
                <w:sz w:val="24"/>
              </w:rPr>
              <w:t>test</w:t>
            </w:r>
            <w:r w:rsidR="00F05619">
              <w:rPr>
                <w:rFonts w:ascii="Times New Roman" w:hint="eastAsia"/>
                <w:spacing w:val="-1"/>
                <w:sz w:val="24"/>
                <w:lang w:eastAsia="zh-HK"/>
              </w:rPr>
              <w:t>s</w:t>
            </w:r>
          </w:p>
        </w:tc>
        <w:tc>
          <w:tcPr>
            <w:tcW w:w="3289" w:type="dxa"/>
            <w:tcBorders>
              <w:top w:val="single" w:sz="5" w:space="0" w:color="000000"/>
              <w:left w:val="single" w:sz="5" w:space="0" w:color="000000"/>
              <w:bottom w:val="single" w:sz="5" w:space="0" w:color="000000"/>
              <w:right w:val="single" w:sz="5" w:space="0" w:color="000000"/>
            </w:tcBorders>
          </w:tcPr>
          <w:p w14:paraId="2CB62375" w14:textId="77777777" w:rsidR="001D5D9F" w:rsidRDefault="001D5D9F" w:rsidP="00D97B4D">
            <w:pPr>
              <w:pStyle w:val="TableParagraph"/>
              <w:spacing w:before="34"/>
              <w:ind w:left="102"/>
              <w:jc w:val="center"/>
              <w:rPr>
                <w:rFonts w:ascii="Times New Roman" w:eastAsia="Times New Roman" w:hAnsi="Times New Roman" w:cs="Times New Roman"/>
                <w:sz w:val="24"/>
                <w:szCs w:val="24"/>
              </w:rPr>
            </w:pPr>
            <w:r>
              <w:rPr>
                <w:rFonts w:ascii="Times New Roman"/>
                <w:spacing w:val="-1"/>
                <w:sz w:val="24"/>
              </w:rPr>
              <w:t>--</w:t>
            </w:r>
          </w:p>
        </w:tc>
      </w:tr>
      <w:tr w:rsidR="001D5D9F" w14:paraId="642A28A8" w14:textId="77777777" w:rsidTr="00327485">
        <w:trPr>
          <w:trHeight w:hRule="exact" w:val="1451"/>
        </w:trPr>
        <w:tc>
          <w:tcPr>
            <w:tcW w:w="3289" w:type="dxa"/>
            <w:tcBorders>
              <w:top w:val="single" w:sz="5" w:space="0" w:color="000000"/>
              <w:left w:val="single" w:sz="5" w:space="0" w:color="000000"/>
              <w:bottom w:val="single" w:sz="5" w:space="0" w:color="000000"/>
              <w:right w:val="single" w:sz="5" w:space="0" w:color="000000"/>
            </w:tcBorders>
            <w:shd w:val="clear" w:color="auto" w:fill="BEBEBE"/>
          </w:tcPr>
          <w:p w14:paraId="27265B0A" w14:textId="77777777" w:rsidR="001D5D9F" w:rsidRDefault="001D5D9F" w:rsidP="00E90D16">
            <w:pPr>
              <w:pStyle w:val="TableParagraph"/>
              <w:spacing w:before="36"/>
              <w:ind w:left="102"/>
              <w:jc w:val="both"/>
              <w:rPr>
                <w:rFonts w:ascii="Times New Roman" w:eastAsia="Times New Roman" w:hAnsi="Times New Roman" w:cs="Times New Roman"/>
                <w:sz w:val="24"/>
                <w:szCs w:val="24"/>
              </w:rPr>
            </w:pPr>
            <w:r>
              <w:rPr>
                <w:rFonts w:ascii="Times New Roman"/>
                <w:sz w:val="24"/>
              </w:rPr>
              <w:t>Eligibility</w:t>
            </w:r>
            <w:r>
              <w:rPr>
                <w:rFonts w:ascii="Times New Roman"/>
                <w:spacing w:val="-5"/>
                <w:sz w:val="24"/>
              </w:rPr>
              <w:t xml:space="preserve"> </w:t>
            </w:r>
            <w:r>
              <w:rPr>
                <w:rFonts w:ascii="Times New Roman"/>
                <w:sz w:val="24"/>
              </w:rPr>
              <w:t>for</w:t>
            </w:r>
            <w:r>
              <w:rPr>
                <w:rFonts w:ascii="Times New Roman"/>
                <w:spacing w:val="-2"/>
                <w:sz w:val="24"/>
              </w:rPr>
              <w:t xml:space="preserve"> </w:t>
            </w:r>
            <w:r>
              <w:rPr>
                <w:rFonts w:ascii="Times New Roman"/>
                <w:spacing w:val="-1"/>
                <w:sz w:val="24"/>
              </w:rPr>
              <w:t>Overseas</w:t>
            </w:r>
            <w:r>
              <w:rPr>
                <w:rFonts w:ascii="Times New Roman"/>
                <w:sz w:val="24"/>
              </w:rPr>
              <w:t xml:space="preserve"> </w:t>
            </w:r>
            <w:r>
              <w:rPr>
                <w:rFonts w:ascii="Times New Roman"/>
                <w:spacing w:val="-1"/>
                <w:sz w:val="24"/>
              </w:rPr>
              <w:t>Session</w:t>
            </w:r>
          </w:p>
        </w:tc>
        <w:tc>
          <w:tcPr>
            <w:tcW w:w="6575" w:type="dxa"/>
            <w:gridSpan w:val="2"/>
            <w:tcBorders>
              <w:top w:val="single" w:sz="5" w:space="0" w:color="000000"/>
              <w:left w:val="single" w:sz="5" w:space="0" w:color="000000"/>
              <w:bottom w:val="single" w:sz="5" w:space="0" w:color="000000"/>
              <w:right w:val="single" w:sz="5" w:space="0" w:color="000000"/>
            </w:tcBorders>
            <w:shd w:val="clear" w:color="auto" w:fill="BEBEBE"/>
          </w:tcPr>
          <w:p w14:paraId="057F5AB0" w14:textId="023348C9" w:rsidR="001D5D9F" w:rsidRDefault="001D5D9F" w:rsidP="00D97B4D">
            <w:pPr>
              <w:pStyle w:val="ListParagraph"/>
              <w:numPr>
                <w:ilvl w:val="0"/>
                <w:numId w:val="19"/>
              </w:numPr>
              <w:tabs>
                <w:tab w:val="left" w:pos="580"/>
              </w:tabs>
              <w:suppressAutoHyphens w:val="0"/>
              <w:spacing w:before="36" w:line="312" w:lineRule="auto"/>
              <w:ind w:leftChars="0" w:right="632"/>
              <w:jc w:val="both"/>
              <w:rPr>
                <w:rFonts w:ascii="Times New Roman" w:eastAsia="Times New Roman" w:hAnsi="Times New Roman" w:cs="Times New Roman"/>
              </w:rPr>
            </w:pPr>
            <w:r>
              <w:rPr>
                <w:rFonts w:ascii="Times New Roman"/>
                <w:spacing w:val="-1"/>
              </w:rPr>
              <w:t>Participants</w:t>
            </w:r>
            <w:r>
              <w:rPr>
                <w:rFonts w:ascii="Times New Roman"/>
              </w:rPr>
              <w:t xml:space="preserve"> of </w:t>
            </w:r>
            <w:r>
              <w:rPr>
                <w:rFonts w:ascii="Times New Roman"/>
                <w:spacing w:val="-1"/>
              </w:rPr>
              <w:t>Operation</w:t>
            </w:r>
            <w:r>
              <w:rPr>
                <w:rFonts w:ascii="Times New Roman"/>
              </w:rPr>
              <w:t xml:space="preserve"> </w:t>
            </w:r>
            <w:r>
              <w:rPr>
                <w:rFonts w:ascii="Times New Roman"/>
                <w:spacing w:val="-1"/>
              </w:rPr>
              <w:t>Kingbird</w:t>
            </w:r>
            <w:r>
              <w:rPr>
                <w:rFonts w:ascii="Times New Roman"/>
              </w:rPr>
              <w:t xml:space="preserve"> 201</w:t>
            </w:r>
            <w:r w:rsidR="00CA3469">
              <w:rPr>
                <w:rFonts w:ascii="Times New Roman"/>
              </w:rPr>
              <w:t>7</w:t>
            </w:r>
            <w:r>
              <w:rPr>
                <w:rFonts w:ascii="Times New Roman"/>
              </w:rPr>
              <w:t xml:space="preserve"> or</w:t>
            </w:r>
            <w:r>
              <w:rPr>
                <w:rFonts w:ascii="Times New Roman"/>
                <w:spacing w:val="-1"/>
              </w:rPr>
              <w:t xml:space="preserve"> </w:t>
            </w:r>
            <w:r>
              <w:rPr>
                <w:rFonts w:ascii="Times New Roman"/>
              </w:rPr>
              <w:t>201</w:t>
            </w:r>
            <w:r w:rsidR="00CA3469">
              <w:rPr>
                <w:rFonts w:ascii="Times New Roman"/>
              </w:rPr>
              <w:t>8</w:t>
            </w:r>
            <w:r>
              <w:rPr>
                <w:rFonts w:ascii="Times New Roman"/>
                <w:spacing w:val="2"/>
              </w:rPr>
              <w:t xml:space="preserve"> </w:t>
            </w:r>
            <w:r>
              <w:rPr>
                <w:rFonts w:ascii="Times New Roman"/>
                <w:spacing w:val="-1"/>
              </w:rPr>
              <w:t>Local</w:t>
            </w:r>
            <w:r>
              <w:rPr>
                <w:rFonts w:ascii="Times New Roman"/>
                <w:spacing w:val="49"/>
              </w:rPr>
              <w:t xml:space="preserve"> </w:t>
            </w:r>
            <w:r>
              <w:rPr>
                <w:rFonts w:ascii="Times New Roman"/>
                <w:spacing w:val="-1"/>
              </w:rPr>
              <w:t>Session</w:t>
            </w:r>
            <w:r>
              <w:rPr>
                <w:rFonts w:ascii="Times New Roman"/>
              </w:rPr>
              <w:t xml:space="preserve"> with at </w:t>
            </w:r>
            <w:r>
              <w:rPr>
                <w:rFonts w:ascii="Times New Roman"/>
                <w:spacing w:val="-1"/>
              </w:rPr>
              <w:t>least</w:t>
            </w:r>
            <w:r>
              <w:rPr>
                <w:rFonts w:ascii="Times New Roman"/>
              </w:rPr>
              <w:t xml:space="preserve"> one </w:t>
            </w:r>
            <w:r>
              <w:rPr>
                <w:rFonts w:ascii="Times New Roman"/>
                <w:spacing w:val="-1"/>
              </w:rPr>
              <w:t>year</w:t>
            </w:r>
            <w:r>
              <w:rPr>
                <w:rFonts w:ascii="Times New Roman"/>
              </w:rPr>
              <w:t xml:space="preserve"> </w:t>
            </w:r>
            <w:r>
              <w:rPr>
                <w:rFonts w:ascii="Times New Roman"/>
                <w:spacing w:val="-1"/>
              </w:rPr>
              <w:t xml:space="preserve">active service </w:t>
            </w:r>
            <w:r>
              <w:rPr>
                <w:rFonts w:ascii="Times New Roman"/>
              </w:rPr>
              <w:t>in HKACC</w:t>
            </w:r>
          </w:p>
          <w:p w14:paraId="01C6D36E" w14:textId="77777777" w:rsidR="001D5D9F" w:rsidRDefault="001D5D9F" w:rsidP="00D97B4D">
            <w:pPr>
              <w:pStyle w:val="ListParagraph"/>
              <w:numPr>
                <w:ilvl w:val="0"/>
                <w:numId w:val="19"/>
              </w:numPr>
              <w:tabs>
                <w:tab w:val="left" w:pos="580"/>
              </w:tabs>
              <w:suppressAutoHyphens w:val="0"/>
              <w:spacing w:before="3"/>
              <w:ind w:leftChars="0"/>
              <w:jc w:val="both"/>
              <w:rPr>
                <w:rFonts w:ascii="Times New Roman" w:eastAsia="Times New Roman" w:hAnsi="Times New Roman" w:cs="Times New Roman"/>
              </w:rPr>
            </w:pPr>
            <w:r>
              <w:rPr>
                <w:rFonts w:ascii="Times New Roman"/>
                <w:spacing w:val="-1"/>
              </w:rPr>
              <w:t>Passed</w:t>
            </w:r>
            <w:r>
              <w:rPr>
                <w:rFonts w:ascii="Times New Roman"/>
              </w:rPr>
              <w:t xml:space="preserve"> the</w:t>
            </w:r>
            <w:r>
              <w:rPr>
                <w:rFonts w:ascii="Times New Roman"/>
                <w:spacing w:val="-1"/>
              </w:rPr>
              <w:t xml:space="preserve"> written</w:t>
            </w:r>
            <w:r>
              <w:rPr>
                <w:rFonts w:ascii="Times New Roman"/>
              </w:rPr>
              <w:t xml:space="preserve"> </w:t>
            </w:r>
            <w:r>
              <w:rPr>
                <w:rFonts w:ascii="Times New Roman"/>
                <w:spacing w:val="-1"/>
              </w:rPr>
              <w:t>and</w:t>
            </w:r>
            <w:r>
              <w:rPr>
                <w:rFonts w:ascii="Times New Roman"/>
              </w:rPr>
              <w:t xml:space="preserve"> </w:t>
            </w:r>
            <w:r>
              <w:rPr>
                <w:rFonts w:ascii="Times New Roman"/>
                <w:spacing w:val="-1"/>
              </w:rPr>
              <w:t>practical</w:t>
            </w:r>
            <w:r>
              <w:rPr>
                <w:rFonts w:ascii="Times New Roman"/>
              </w:rPr>
              <w:t xml:space="preserve"> </w:t>
            </w:r>
            <w:r>
              <w:rPr>
                <w:rFonts w:ascii="Times New Roman"/>
                <w:spacing w:val="-1"/>
              </w:rPr>
              <w:t>tests</w:t>
            </w:r>
            <w:r>
              <w:rPr>
                <w:rFonts w:ascii="Times New Roman"/>
              </w:rPr>
              <w:t xml:space="preserve"> of the </w:t>
            </w:r>
            <w:r>
              <w:rPr>
                <w:rFonts w:ascii="Times New Roman"/>
                <w:spacing w:val="-1"/>
              </w:rPr>
              <w:t>Local</w:t>
            </w:r>
            <w:r>
              <w:rPr>
                <w:rFonts w:ascii="Times New Roman"/>
                <w:spacing w:val="2"/>
              </w:rPr>
              <w:t xml:space="preserve"> </w:t>
            </w:r>
            <w:r>
              <w:rPr>
                <w:rFonts w:ascii="Times New Roman"/>
                <w:spacing w:val="-1"/>
              </w:rPr>
              <w:t>Session*</w:t>
            </w:r>
          </w:p>
          <w:p w14:paraId="43A9CCFF" w14:textId="77777777" w:rsidR="001D5D9F" w:rsidRDefault="001D5D9F" w:rsidP="00D97B4D">
            <w:pPr>
              <w:pStyle w:val="ListParagraph"/>
              <w:numPr>
                <w:ilvl w:val="0"/>
                <w:numId w:val="19"/>
              </w:numPr>
              <w:tabs>
                <w:tab w:val="left" w:pos="580"/>
              </w:tabs>
              <w:suppressAutoHyphens w:val="0"/>
              <w:spacing w:before="84"/>
              <w:ind w:leftChars="0"/>
              <w:jc w:val="both"/>
              <w:rPr>
                <w:rFonts w:ascii="Times New Roman" w:eastAsia="Times New Roman" w:hAnsi="Times New Roman" w:cs="Times New Roman"/>
              </w:rPr>
            </w:pPr>
            <w:r>
              <w:rPr>
                <w:rFonts w:ascii="Times New Roman"/>
                <w:spacing w:val="-1"/>
              </w:rPr>
              <w:t>Achieved</w:t>
            </w:r>
            <w:r>
              <w:rPr>
                <w:rFonts w:ascii="Times New Roman"/>
                <w:spacing w:val="2"/>
              </w:rPr>
              <w:t xml:space="preserve"> </w:t>
            </w:r>
            <w:r>
              <w:rPr>
                <w:rFonts w:ascii="Times New Roman"/>
                <w:spacing w:val="-1"/>
              </w:rPr>
              <w:t>at</w:t>
            </w:r>
            <w:r>
              <w:rPr>
                <w:rFonts w:ascii="Times New Roman"/>
              </w:rPr>
              <w:t xml:space="preserve"> </w:t>
            </w:r>
            <w:r>
              <w:rPr>
                <w:rFonts w:ascii="Times New Roman"/>
                <w:spacing w:val="-1"/>
              </w:rPr>
              <w:t>least</w:t>
            </w:r>
            <w:r>
              <w:rPr>
                <w:rFonts w:ascii="Times New Roman"/>
              </w:rPr>
              <w:t xml:space="preserve"> 70%</w:t>
            </w:r>
            <w:r>
              <w:rPr>
                <w:rFonts w:ascii="Times New Roman"/>
                <w:spacing w:val="-1"/>
              </w:rPr>
              <w:t xml:space="preserve"> </w:t>
            </w:r>
            <w:r>
              <w:rPr>
                <w:rFonts w:ascii="Times New Roman"/>
              </w:rPr>
              <w:t>attendance</w:t>
            </w:r>
            <w:r>
              <w:rPr>
                <w:rFonts w:ascii="Times New Roman"/>
                <w:spacing w:val="-1"/>
              </w:rPr>
              <w:t xml:space="preserve"> </w:t>
            </w:r>
            <w:r>
              <w:rPr>
                <w:rFonts w:ascii="Times New Roman"/>
              </w:rPr>
              <w:t>in the</w:t>
            </w:r>
            <w:r>
              <w:rPr>
                <w:rFonts w:ascii="Times New Roman"/>
                <w:spacing w:val="1"/>
              </w:rPr>
              <w:t xml:space="preserve"> </w:t>
            </w:r>
            <w:r>
              <w:rPr>
                <w:rFonts w:ascii="Times New Roman"/>
                <w:spacing w:val="-1"/>
              </w:rPr>
              <w:t>Local</w:t>
            </w:r>
            <w:r>
              <w:rPr>
                <w:rFonts w:ascii="Times New Roman"/>
              </w:rPr>
              <w:t xml:space="preserve"> Session*</w:t>
            </w:r>
          </w:p>
        </w:tc>
      </w:tr>
      <w:tr w:rsidR="001D5D9F" w14:paraId="4C7FAC01" w14:textId="77777777" w:rsidTr="00327485">
        <w:trPr>
          <w:trHeight w:hRule="exact" w:val="730"/>
        </w:trPr>
        <w:tc>
          <w:tcPr>
            <w:tcW w:w="3289" w:type="dxa"/>
            <w:tcBorders>
              <w:top w:val="single" w:sz="5" w:space="0" w:color="000000"/>
              <w:left w:val="single" w:sz="5" w:space="0" w:color="000000"/>
              <w:bottom w:val="single" w:sz="5" w:space="0" w:color="000000"/>
              <w:right w:val="single" w:sz="5" w:space="0" w:color="000000"/>
            </w:tcBorders>
          </w:tcPr>
          <w:p w14:paraId="40669397" w14:textId="77777777" w:rsidR="001D5D9F" w:rsidRDefault="001D5D9F" w:rsidP="00E90D16">
            <w:pPr>
              <w:pStyle w:val="TableParagraph"/>
              <w:spacing w:before="34"/>
              <w:ind w:left="102"/>
              <w:jc w:val="both"/>
              <w:rPr>
                <w:rFonts w:ascii="Times New Roman" w:eastAsia="Times New Roman" w:hAnsi="Times New Roman" w:cs="Times New Roman"/>
                <w:sz w:val="24"/>
                <w:szCs w:val="24"/>
              </w:rPr>
            </w:pPr>
            <w:r>
              <w:rPr>
                <w:rFonts w:ascii="Times New Roman"/>
                <w:spacing w:val="-1"/>
                <w:sz w:val="24"/>
              </w:rPr>
              <w:t>Overseas</w:t>
            </w:r>
            <w:r>
              <w:rPr>
                <w:rFonts w:ascii="Times New Roman"/>
                <w:sz w:val="24"/>
              </w:rPr>
              <w:t xml:space="preserve"> </w:t>
            </w:r>
            <w:r>
              <w:rPr>
                <w:rFonts w:ascii="Times New Roman"/>
                <w:spacing w:val="-1"/>
                <w:sz w:val="24"/>
              </w:rPr>
              <w:t>Session</w:t>
            </w:r>
            <w:r>
              <w:rPr>
                <w:rFonts w:ascii="Times New Roman"/>
                <w:sz w:val="24"/>
              </w:rPr>
              <w:t xml:space="preserve"> </w:t>
            </w:r>
            <w:r>
              <w:rPr>
                <w:rFonts w:ascii="Times New Roman"/>
                <w:spacing w:val="-1"/>
                <w:sz w:val="24"/>
              </w:rPr>
              <w:t>Selection</w:t>
            </w:r>
          </w:p>
          <w:p w14:paraId="3A38EA89" w14:textId="77777777" w:rsidR="001D5D9F" w:rsidRDefault="001D5D9F" w:rsidP="00E90D16">
            <w:pPr>
              <w:pStyle w:val="TableParagraph"/>
              <w:spacing w:before="84"/>
              <w:ind w:left="102"/>
              <w:jc w:val="both"/>
              <w:rPr>
                <w:rFonts w:ascii="Times New Roman" w:eastAsia="Times New Roman" w:hAnsi="Times New Roman" w:cs="Times New Roman"/>
                <w:sz w:val="24"/>
                <w:szCs w:val="24"/>
              </w:rPr>
            </w:pPr>
            <w:r>
              <w:rPr>
                <w:rFonts w:ascii="Times New Roman"/>
                <w:spacing w:val="-1"/>
                <w:sz w:val="24"/>
              </w:rPr>
              <w:t>Exercise</w:t>
            </w:r>
          </w:p>
        </w:tc>
        <w:tc>
          <w:tcPr>
            <w:tcW w:w="3286" w:type="dxa"/>
            <w:tcBorders>
              <w:top w:val="single" w:sz="5" w:space="0" w:color="000000"/>
              <w:left w:val="single" w:sz="5" w:space="0" w:color="000000"/>
              <w:bottom w:val="single" w:sz="5" w:space="0" w:color="000000"/>
              <w:right w:val="single" w:sz="5" w:space="0" w:color="000000"/>
            </w:tcBorders>
          </w:tcPr>
          <w:p w14:paraId="348A6C14" w14:textId="77777777" w:rsidR="001D5D9F" w:rsidRDefault="001D5D9F" w:rsidP="00D97B4D">
            <w:pPr>
              <w:pStyle w:val="TableParagraph"/>
              <w:spacing w:before="34"/>
              <w:ind w:left="99"/>
              <w:jc w:val="both"/>
              <w:rPr>
                <w:rFonts w:ascii="Times New Roman" w:eastAsia="Times New Roman" w:hAnsi="Times New Roman" w:cs="Times New Roman"/>
                <w:sz w:val="24"/>
                <w:szCs w:val="24"/>
              </w:rPr>
            </w:pPr>
            <w:r>
              <w:rPr>
                <w:rFonts w:ascii="Times New Roman"/>
                <w:spacing w:val="-1"/>
                <w:sz w:val="24"/>
              </w:rPr>
              <w:t>Interview</w:t>
            </w:r>
            <w:r>
              <w:rPr>
                <w:rFonts w:ascii="Times New Roman"/>
                <w:sz w:val="24"/>
              </w:rPr>
              <w:t xml:space="preserve"> / Group </w:t>
            </w:r>
            <w:r>
              <w:rPr>
                <w:rFonts w:ascii="Times New Roman"/>
                <w:spacing w:val="-1"/>
                <w:sz w:val="24"/>
              </w:rPr>
              <w:t>Exercise</w:t>
            </w:r>
          </w:p>
        </w:tc>
        <w:tc>
          <w:tcPr>
            <w:tcW w:w="3289" w:type="dxa"/>
            <w:tcBorders>
              <w:top w:val="single" w:sz="5" w:space="0" w:color="000000"/>
              <w:left w:val="single" w:sz="5" w:space="0" w:color="000000"/>
              <w:bottom w:val="single" w:sz="5" w:space="0" w:color="000000"/>
              <w:right w:val="single" w:sz="5" w:space="0" w:color="000000"/>
            </w:tcBorders>
          </w:tcPr>
          <w:p w14:paraId="3D60FABB" w14:textId="77777777" w:rsidR="001D5D9F" w:rsidRDefault="001D5D9F" w:rsidP="00D97B4D">
            <w:pPr>
              <w:pStyle w:val="TableParagraph"/>
              <w:spacing w:before="34"/>
              <w:ind w:left="102"/>
              <w:jc w:val="center"/>
              <w:rPr>
                <w:rFonts w:ascii="Times New Roman" w:eastAsia="Times New Roman" w:hAnsi="Times New Roman" w:cs="Times New Roman"/>
                <w:sz w:val="24"/>
                <w:szCs w:val="24"/>
              </w:rPr>
            </w:pPr>
            <w:r>
              <w:rPr>
                <w:rFonts w:ascii="Times New Roman"/>
                <w:spacing w:val="-1"/>
                <w:sz w:val="24"/>
              </w:rPr>
              <w:t>--</w:t>
            </w:r>
          </w:p>
        </w:tc>
      </w:tr>
      <w:tr w:rsidR="001D5D9F" w14:paraId="06CEF0FD" w14:textId="77777777" w:rsidTr="00327485">
        <w:trPr>
          <w:trHeight w:hRule="exact" w:val="1090"/>
        </w:trPr>
        <w:tc>
          <w:tcPr>
            <w:tcW w:w="3289" w:type="dxa"/>
            <w:tcBorders>
              <w:top w:val="single" w:sz="5" w:space="0" w:color="000000"/>
              <w:left w:val="single" w:sz="5" w:space="0" w:color="000000"/>
              <w:bottom w:val="single" w:sz="5" w:space="0" w:color="000000"/>
              <w:right w:val="single" w:sz="5" w:space="0" w:color="000000"/>
            </w:tcBorders>
          </w:tcPr>
          <w:p w14:paraId="58F6748F" w14:textId="77777777" w:rsidR="001D5D9F" w:rsidRDefault="001D5D9F" w:rsidP="00E90D16">
            <w:pPr>
              <w:pStyle w:val="TableParagraph"/>
              <w:spacing w:before="34"/>
              <w:ind w:left="102"/>
              <w:jc w:val="both"/>
              <w:rPr>
                <w:rFonts w:ascii="Times New Roman" w:eastAsia="Times New Roman" w:hAnsi="Times New Roman" w:cs="Times New Roman"/>
                <w:sz w:val="24"/>
                <w:szCs w:val="24"/>
              </w:rPr>
            </w:pPr>
            <w:r>
              <w:rPr>
                <w:rFonts w:ascii="Times New Roman"/>
                <w:spacing w:val="-1"/>
                <w:sz w:val="24"/>
              </w:rPr>
              <w:t>Overseas</w:t>
            </w:r>
            <w:r>
              <w:rPr>
                <w:rFonts w:ascii="Times New Roman"/>
                <w:sz w:val="24"/>
              </w:rPr>
              <w:t xml:space="preserve"> Session**</w:t>
            </w:r>
          </w:p>
        </w:tc>
        <w:tc>
          <w:tcPr>
            <w:tcW w:w="3286" w:type="dxa"/>
            <w:tcBorders>
              <w:top w:val="single" w:sz="5" w:space="0" w:color="000000"/>
              <w:left w:val="single" w:sz="5" w:space="0" w:color="000000"/>
              <w:bottom w:val="single" w:sz="5" w:space="0" w:color="000000"/>
              <w:right w:val="single" w:sz="5" w:space="0" w:color="000000"/>
            </w:tcBorders>
          </w:tcPr>
          <w:p w14:paraId="67CC44DA" w14:textId="5BDFD5A9" w:rsidR="001D5D9F" w:rsidRDefault="001D5D9F" w:rsidP="00D97B4D">
            <w:pPr>
              <w:pStyle w:val="TableParagraph"/>
              <w:spacing w:before="34"/>
              <w:ind w:left="102" w:right="156"/>
              <w:jc w:val="both"/>
              <w:rPr>
                <w:rFonts w:ascii="Times New Roman" w:eastAsia="Times New Roman" w:hAnsi="Times New Roman" w:cs="Times New Roman"/>
                <w:sz w:val="24"/>
                <w:szCs w:val="24"/>
              </w:rPr>
            </w:pPr>
            <w:r>
              <w:rPr>
                <w:rFonts w:ascii="Times New Roman"/>
                <w:spacing w:val="-1"/>
                <w:sz w:val="24"/>
              </w:rPr>
              <w:t>Continued</w:t>
            </w:r>
            <w:r w:rsidRPr="00D97B4D">
              <w:rPr>
                <w:rFonts w:ascii="Times New Roman"/>
                <w:spacing w:val="-1"/>
                <w:sz w:val="24"/>
              </w:rPr>
              <w:t xml:space="preserve"> </w:t>
            </w:r>
            <w:r>
              <w:rPr>
                <w:rFonts w:ascii="Times New Roman"/>
                <w:spacing w:val="-1"/>
                <w:sz w:val="24"/>
              </w:rPr>
              <w:t>flight</w:t>
            </w:r>
            <w:r w:rsidRPr="00D97B4D">
              <w:rPr>
                <w:rFonts w:ascii="Times New Roman"/>
                <w:spacing w:val="-1"/>
                <w:sz w:val="24"/>
              </w:rPr>
              <w:t xml:space="preserve"> </w:t>
            </w:r>
            <w:r>
              <w:rPr>
                <w:rFonts w:ascii="Times New Roman"/>
                <w:spacing w:val="-1"/>
                <w:sz w:val="24"/>
              </w:rPr>
              <w:t>simulator</w:t>
            </w:r>
            <w:r w:rsidR="00D97B4D">
              <w:rPr>
                <w:rFonts w:ascii="Times New Roman"/>
                <w:spacing w:val="-1"/>
                <w:sz w:val="24"/>
              </w:rPr>
              <w:t xml:space="preserve"> </w:t>
            </w:r>
            <w:r>
              <w:rPr>
                <w:rFonts w:ascii="Times New Roman"/>
                <w:spacing w:val="-1"/>
                <w:sz w:val="24"/>
              </w:rPr>
              <w:t>training;</w:t>
            </w:r>
            <w:r w:rsidRPr="00D97B4D">
              <w:rPr>
                <w:rFonts w:ascii="Times New Roman"/>
                <w:spacing w:val="-1"/>
                <w:sz w:val="24"/>
              </w:rPr>
              <w:t xml:space="preserve"> </w:t>
            </w:r>
            <w:r>
              <w:rPr>
                <w:rFonts w:ascii="Times New Roman"/>
                <w:spacing w:val="-1"/>
                <w:sz w:val="24"/>
              </w:rPr>
              <w:t>Overseas</w:t>
            </w:r>
            <w:r w:rsidRPr="00D97B4D">
              <w:rPr>
                <w:rFonts w:ascii="Times New Roman"/>
                <w:spacing w:val="-1"/>
                <w:sz w:val="24"/>
              </w:rPr>
              <w:t xml:space="preserve"> Flying in </w:t>
            </w:r>
            <w:r>
              <w:rPr>
                <w:rFonts w:ascii="Times New Roman"/>
                <w:spacing w:val="-1"/>
                <w:sz w:val="24"/>
              </w:rPr>
              <w:t>New</w:t>
            </w:r>
            <w:r w:rsidRPr="00D97B4D">
              <w:rPr>
                <w:rFonts w:ascii="Times New Roman"/>
                <w:spacing w:val="-1"/>
                <w:sz w:val="24"/>
              </w:rPr>
              <w:t xml:space="preserve"> </w:t>
            </w:r>
            <w:r>
              <w:rPr>
                <w:rFonts w:ascii="Times New Roman"/>
                <w:spacing w:val="-1"/>
                <w:sz w:val="24"/>
              </w:rPr>
              <w:t>Zealand</w:t>
            </w:r>
          </w:p>
        </w:tc>
        <w:tc>
          <w:tcPr>
            <w:tcW w:w="3289" w:type="dxa"/>
            <w:tcBorders>
              <w:top w:val="single" w:sz="5" w:space="0" w:color="000000"/>
              <w:left w:val="single" w:sz="5" w:space="0" w:color="000000"/>
              <w:bottom w:val="single" w:sz="5" w:space="0" w:color="000000"/>
              <w:right w:val="single" w:sz="5" w:space="0" w:color="000000"/>
            </w:tcBorders>
          </w:tcPr>
          <w:p w14:paraId="49F2E884" w14:textId="48B31C23" w:rsidR="001D5D9F" w:rsidRDefault="001D5D9F" w:rsidP="00D97B4D">
            <w:pPr>
              <w:pStyle w:val="TableParagraph"/>
              <w:spacing w:before="34"/>
              <w:ind w:left="102" w:right="156"/>
              <w:jc w:val="both"/>
              <w:rPr>
                <w:rFonts w:ascii="Times New Roman" w:eastAsia="Times New Roman" w:hAnsi="Times New Roman" w:cs="Times New Roman"/>
                <w:sz w:val="24"/>
                <w:szCs w:val="24"/>
              </w:rPr>
            </w:pPr>
            <w:r>
              <w:rPr>
                <w:rFonts w:ascii="Times New Roman"/>
                <w:spacing w:val="-1"/>
                <w:sz w:val="24"/>
              </w:rPr>
              <w:t>Hands-on</w:t>
            </w:r>
            <w:r>
              <w:rPr>
                <w:rFonts w:ascii="Times New Roman"/>
                <w:sz w:val="24"/>
              </w:rPr>
              <w:t xml:space="preserve"> skills for</w:t>
            </w:r>
            <w:r>
              <w:rPr>
                <w:rFonts w:ascii="Times New Roman"/>
                <w:spacing w:val="-2"/>
                <w:sz w:val="24"/>
              </w:rPr>
              <w:t xml:space="preserve"> </w:t>
            </w:r>
            <w:r>
              <w:rPr>
                <w:rFonts w:ascii="Times New Roman"/>
                <w:sz w:val="24"/>
              </w:rPr>
              <w:t>flying</w:t>
            </w:r>
            <w:r>
              <w:rPr>
                <w:rFonts w:ascii="Times New Roman"/>
                <w:spacing w:val="-3"/>
                <w:sz w:val="24"/>
              </w:rPr>
              <w:t xml:space="preserve"> </w:t>
            </w:r>
            <w:r>
              <w:rPr>
                <w:rFonts w:ascii="Times New Roman"/>
                <w:sz w:val="24"/>
              </w:rPr>
              <w:t>a</w:t>
            </w:r>
            <w:r w:rsidR="00D97B4D">
              <w:rPr>
                <w:rFonts w:ascii="Times New Roman"/>
                <w:sz w:val="24"/>
              </w:rPr>
              <w:t xml:space="preserve"> </w:t>
            </w:r>
            <w:r>
              <w:rPr>
                <w:rFonts w:ascii="Times New Roman"/>
                <w:spacing w:val="-1"/>
                <w:sz w:val="24"/>
              </w:rPr>
              <w:t>fixed-wing</w:t>
            </w:r>
            <w:r>
              <w:rPr>
                <w:rFonts w:ascii="Times New Roman"/>
                <w:spacing w:val="-3"/>
                <w:sz w:val="24"/>
              </w:rPr>
              <w:t xml:space="preserve"> </w:t>
            </w:r>
            <w:r>
              <w:rPr>
                <w:rFonts w:ascii="Times New Roman"/>
                <w:spacing w:val="-1"/>
                <w:sz w:val="24"/>
              </w:rPr>
              <w:t>trainer</w:t>
            </w:r>
            <w:r>
              <w:rPr>
                <w:rFonts w:ascii="Times New Roman"/>
                <w:sz w:val="24"/>
              </w:rPr>
              <w:t xml:space="preserve"> </w:t>
            </w:r>
            <w:r>
              <w:rPr>
                <w:rFonts w:ascii="Times New Roman"/>
                <w:spacing w:val="-1"/>
                <w:sz w:val="24"/>
              </w:rPr>
              <w:t>aircraft</w:t>
            </w:r>
            <w:r>
              <w:rPr>
                <w:rFonts w:ascii="Times New Roman"/>
                <w:sz w:val="24"/>
              </w:rPr>
              <w:t xml:space="preserve"> up to</w:t>
            </w:r>
            <w:r>
              <w:rPr>
                <w:rFonts w:ascii="Times New Roman"/>
                <w:spacing w:val="45"/>
                <w:sz w:val="24"/>
              </w:rPr>
              <w:t xml:space="preserve"> </w:t>
            </w:r>
            <w:r>
              <w:rPr>
                <w:rFonts w:ascii="Times New Roman"/>
                <w:spacing w:val="-1"/>
                <w:sz w:val="24"/>
              </w:rPr>
              <w:t>circuit</w:t>
            </w:r>
            <w:r>
              <w:rPr>
                <w:rFonts w:ascii="Times New Roman"/>
                <w:sz w:val="24"/>
              </w:rPr>
              <w:t xml:space="preserve"> solo </w:t>
            </w:r>
            <w:r>
              <w:rPr>
                <w:rFonts w:ascii="Times New Roman"/>
                <w:spacing w:val="-1"/>
                <w:sz w:val="24"/>
              </w:rPr>
              <w:t>standard</w:t>
            </w:r>
          </w:p>
        </w:tc>
      </w:tr>
    </w:tbl>
    <w:p w14:paraId="7826FFAE" w14:textId="77777777" w:rsidR="00E90D16" w:rsidRDefault="00E90D16" w:rsidP="00E90D16">
      <w:pPr>
        <w:pStyle w:val="BodyText"/>
        <w:spacing w:before="34"/>
        <w:ind w:left="450" w:hanging="360"/>
        <w:rPr>
          <w:spacing w:val="-1"/>
        </w:rPr>
      </w:pPr>
    </w:p>
    <w:p w14:paraId="4BFFD601" w14:textId="424BFC9E" w:rsidR="001D5D9F" w:rsidRDefault="00E90D16" w:rsidP="00E90D16">
      <w:pPr>
        <w:pStyle w:val="BodyText"/>
        <w:spacing w:before="34"/>
        <w:ind w:left="450" w:hanging="360"/>
        <w:jc w:val="both"/>
      </w:pPr>
      <w:r w:rsidRPr="00E90D16">
        <w:rPr>
          <w:spacing w:val="-1"/>
        </w:rPr>
        <w:t>*</w:t>
      </w:r>
      <w:r>
        <w:rPr>
          <w:spacing w:val="-1"/>
        </w:rPr>
        <w:tab/>
      </w:r>
      <w:r w:rsidR="001D5D9F">
        <w:rPr>
          <w:spacing w:val="-1"/>
        </w:rPr>
        <w:t>Passing</w:t>
      </w:r>
      <w:r w:rsidR="001D5D9F">
        <w:rPr>
          <w:spacing w:val="-3"/>
        </w:rPr>
        <w:t xml:space="preserve"> </w:t>
      </w:r>
      <w:r w:rsidR="001D5D9F">
        <w:t xml:space="preserve">results of </w:t>
      </w:r>
      <w:r w:rsidR="001D5D9F">
        <w:rPr>
          <w:spacing w:val="-1"/>
        </w:rPr>
        <w:t>tests</w:t>
      </w:r>
      <w:r w:rsidR="001D5D9F">
        <w:rPr>
          <w:spacing w:val="3"/>
        </w:rPr>
        <w:t xml:space="preserve"> </w:t>
      </w:r>
      <w:r w:rsidR="001D5D9F">
        <w:rPr>
          <w:spacing w:val="-1"/>
        </w:rPr>
        <w:t>and</w:t>
      </w:r>
      <w:r w:rsidR="001D5D9F">
        <w:t xml:space="preserve"> 70%</w:t>
      </w:r>
      <w:r w:rsidR="001D5D9F">
        <w:rPr>
          <w:spacing w:val="-1"/>
        </w:rPr>
        <w:t xml:space="preserve"> attendance </w:t>
      </w:r>
      <w:proofErr w:type="gramStart"/>
      <w:r w:rsidR="001D5D9F">
        <w:t>shall be</w:t>
      </w:r>
      <w:r w:rsidR="001D5D9F">
        <w:rPr>
          <w:spacing w:val="-1"/>
        </w:rPr>
        <w:t xml:space="preserve"> achieved</w:t>
      </w:r>
      <w:proofErr w:type="gramEnd"/>
      <w:r w:rsidR="001D5D9F">
        <w:t xml:space="preserve"> in the</w:t>
      </w:r>
      <w:r w:rsidR="001D5D9F">
        <w:rPr>
          <w:spacing w:val="-1"/>
        </w:rPr>
        <w:t xml:space="preserve"> same</w:t>
      </w:r>
      <w:r w:rsidR="001D5D9F">
        <w:rPr>
          <w:spacing w:val="1"/>
        </w:rPr>
        <w:t xml:space="preserve"> </w:t>
      </w:r>
      <w:r w:rsidR="001D5D9F">
        <w:rPr>
          <w:spacing w:val="-1"/>
        </w:rPr>
        <w:t>year</w:t>
      </w:r>
    </w:p>
    <w:p w14:paraId="30C1B1C4" w14:textId="3EEE26A3" w:rsidR="001D5D9F" w:rsidRDefault="00E90D16" w:rsidP="00E90D16">
      <w:pPr>
        <w:pStyle w:val="BodyText"/>
        <w:ind w:left="450" w:hanging="360"/>
        <w:jc w:val="both"/>
        <w:sectPr w:rsidR="001D5D9F" w:rsidSect="00E90D16">
          <w:headerReference w:type="default" r:id="rId9"/>
          <w:pgSz w:w="11910" w:h="16840"/>
          <w:pgMar w:top="630" w:right="1080" w:bottom="630" w:left="1080" w:header="0" w:footer="0" w:gutter="0"/>
          <w:cols w:space="720"/>
          <w:docGrid w:linePitch="326"/>
        </w:sectPr>
      </w:pPr>
      <w:r>
        <w:rPr>
          <w:spacing w:val="-1"/>
        </w:rPr>
        <w:t>**</w:t>
      </w:r>
      <w:r>
        <w:rPr>
          <w:spacing w:val="-1"/>
        </w:rPr>
        <w:tab/>
      </w:r>
      <w:r w:rsidR="001D5D9F">
        <w:rPr>
          <w:spacing w:val="-1"/>
        </w:rPr>
        <w:t>Participants</w:t>
      </w:r>
      <w:r w:rsidR="001D5D9F">
        <w:rPr>
          <w:spacing w:val="36"/>
        </w:rPr>
        <w:t xml:space="preserve"> </w:t>
      </w:r>
      <w:proofErr w:type="gramStart"/>
      <w:r w:rsidR="001D5D9F">
        <w:rPr>
          <w:spacing w:val="-1"/>
        </w:rPr>
        <w:t>are</w:t>
      </w:r>
      <w:r w:rsidR="001D5D9F">
        <w:t xml:space="preserve"> continually</w:t>
      </w:r>
      <w:r w:rsidR="00D97B4D">
        <w:rPr>
          <w:spacing w:val="30"/>
        </w:rPr>
        <w:t xml:space="preserve"> </w:t>
      </w:r>
      <w:r w:rsidR="001D5D9F">
        <w:t>assessed</w:t>
      </w:r>
      <w:proofErr w:type="gramEnd"/>
      <w:r w:rsidR="001D5D9F">
        <w:rPr>
          <w:spacing w:val="35"/>
        </w:rPr>
        <w:t xml:space="preserve"> </w:t>
      </w:r>
      <w:r w:rsidR="001D5D9F">
        <w:rPr>
          <w:spacing w:val="-1"/>
        </w:rPr>
        <w:t>and</w:t>
      </w:r>
      <w:r w:rsidR="001D5D9F">
        <w:rPr>
          <w:spacing w:val="35"/>
        </w:rPr>
        <w:t xml:space="preserve"> </w:t>
      </w:r>
      <w:r w:rsidR="001D5D9F">
        <w:t>those</w:t>
      </w:r>
      <w:r w:rsidR="001D5D9F">
        <w:rPr>
          <w:spacing w:val="35"/>
        </w:rPr>
        <w:t xml:space="preserve"> </w:t>
      </w:r>
      <w:r w:rsidR="001D5D9F">
        <w:t xml:space="preserve">with </w:t>
      </w:r>
      <w:r w:rsidR="001D5D9F">
        <w:rPr>
          <w:spacing w:val="-1"/>
        </w:rPr>
        <w:t>unsatisfactory</w:t>
      </w:r>
      <w:r w:rsidR="001D5D9F">
        <w:t xml:space="preserve"> </w:t>
      </w:r>
      <w:r w:rsidR="001D5D9F">
        <w:rPr>
          <w:spacing w:val="-1"/>
        </w:rPr>
        <w:t>performance</w:t>
      </w:r>
      <w:r w:rsidR="001D5D9F">
        <w:rPr>
          <w:spacing w:val="36"/>
        </w:rPr>
        <w:t xml:space="preserve"> </w:t>
      </w:r>
      <w:r w:rsidR="001D5D9F">
        <w:rPr>
          <w:spacing w:val="1"/>
        </w:rPr>
        <w:t>may</w:t>
      </w:r>
      <w:r w:rsidR="001D5D9F">
        <w:rPr>
          <w:spacing w:val="30"/>
        </w:rPr>
        <w:t xml:space="preserve"> </w:t>
      </w:r>
      <w:r w:rsidR="001D5D9F">
        <w:t>be</w:t>
      </w:r>
      <w:r w:rsidR="001D5D9F">
        <w:rPr>
          <w:spacing w:val="84"/>
        </w:rPr>
        <w:t xml:space="preserve"> </w:t>
      </w:r>
      <w:r w:rsidR="001D5D9F">
        <w:rPr>
          <w:spacing w:val="-1"/>
        </w:rPr>
        <w:t>discontinued</w:t>
      </w:r>
      <w:r w:rsidR="001D5D9F">
        <w:t xml:space="preserve"> </w:t>
      </w:r>
      <w:r w:rsidR="001D5D9F">
        <w:rPr>
          <w:spacing w:val="-1"/>
        </w:rPr>
        <w:t>from</w:t>
      </w:r>
      <w:r w:rsidR="001D5D9F">
        <w:t xml:space="preserve"> the</w:t>
      </w:r>
      <w:r w:rsidR="001D5D9F">
        <w:rPr>
          <w:spacing w:val="-1"/>
        </w:rPr>
        <w:t xml:space="preserve"> Overseas</w:t>
      </w:r>
      <w:r w:rsidR="001D5D9F">
        <w:t xml:space="preserve"> </w:t>
      </w:r>
      <w:r w:rsidR="001D5D9F">
        <w:rPr>
          <w:spacing w:val="-1"/>
        </w:rPr>
        <w:t>Session.</w:t>
      </w:r>
    </w:p>
    <w:p w14:paraId="12829DDB" w14:textId="08FCF601" w:rsidR="001D5D9F" w:rsidRDefault="001D5D9F" w:rsidP="00E90D16">
      <w:pPr>
        <w:ind w:left="20" w:firstLine="93"/>
        <w:rPr>
          <w:rFonts w:eastAsia="Times New Roman"/>
          <w:b/>
          <w:bCs/>
        </w:rPr>
      </w:pPr>
      <w:r>
        <w:rPr>
          <w:rFonts w:eastAsia="Times New Roman"/>
          <w:b/>
          <w:bCs/>
        </w:rPr>
        <w:lastRenderedPageBreak/>
        <w:t>Appendix III</w:t>
      </w:r>
      <w:r>
        <w:rPr>
          <w:rFonts w:eastAsia="Times New Roman"/>
          <w:b/>
          <w:bCs/>
          <w:spacing w:val="1"/>
        </w:rPr>
        <w:t xml:space="preserve"> </w:t>
      </w:r>
      <w:r>
        <w:rPr>
          <w:rFonts w:eastAsia="Times New Roman"/>
          <w:b/>
          <w:bCs/>
        </w:rPr>
        <w:t>–</w:t>
      </w:r>
      <w:r>
        <w:rPr>
          <w:rFonts w:eastAsia="Times New Roman"/>
          <w:b/>
          <w:bCs/>
          <w:spacing w:val="-8"/>
        </w:rPr>
        <w:t xml:space="preserve"> </w:t>
      </w:r>
      <w:r>
        <w:rPr>
          <w:rFonts w:eastAsia="Times New Roman"/>
          <w:b/>
          <w:bCs/>
          <w:spacing w:val="-3"/>
        </w:rPr>
        <w:t>Tentative</w:t>
      </w:r>
      <w:r>
        <w:rPr>
          <w:rFonts w:eastAsia="Times New Roman"/>
          <w:b/>
          <w:bCs/>
        </w:rPr>
        <w:t xml:space="preserve"> </w:t>
      </w:r>
      <w:r>
        <w:rPr>
          <w:rFonts w:eastAsia="Times New Roman"/>
          <w:b/>
          <w:bCs/>
          <w:spacing w:val="-1"/>
        </w:rPr>
        <w:t>Details</w:t>
      </w:r>
      <w:r>
        <w:rPr>
          <w:rFonts w:eastAsia="Times New Roman"/>
          <w:b/>
          <w:bCs/>
        </w:rPr>
        <w:t xml:space="preserve"> of</w:t>
      </w:r>
      <w:r>
        <w:rPr>
          <w:rFonts w:eastAsia="Times New Roman"/>
          <w:b/>
          <w:bCs/>
          <w:spacing w:val="1"/>
        </w:rPr>
        <w:t xml:space="preserve"> </w:t>
      </w:r>
      <w:r>
        <w:rPr>
          <w:rFonts w:eastAsia="Times New Roman"/>
          <w:b/>
          <w:bCs/>
          <w:spacing w:val="-1"/>
        </w:rPr>
        <w:t>Overseas</w:t>
      </w:r>
      <w:r>
        <w:rPr>
          <w:rFonts w:eastAsia="Times New Roman"/>
          <w:b/>
          <w:bCs/>
        </w:rPr>
        <w:t xml:space="preserve"> Session</w:t>
      </w:r>
      <w:r>
        <w:rPr>
          <w:rFonts w:eastAsia="Times New Roman"/>
          <w:b/>
          <w:bCs/>
          <w:spacing w:val="1"/>
        </w:rPr>
        <w:t xml:space="preserve"> </w:t>
      </w:r>
      <w:r>
        <w:rPr>
          <w:rFonts w:eastAsia="Times New Roman"/>
          <w:b/>
          <w:bCs/>
        </w:rPr>
        <w:t>of</w:t>
      </w:r>
      <w:r>
        <w:rPr>
          <w:rFonts w:eastAsia="Times New Roman"/>
          <w:b/>
          <w:bCs/>
          <w:spacing w:val="-1"/>
        </w:rPr>
        <w:t xml:space="preserve"> Operation</w:t>
      </w:r>
      <w:r>
        <w:rPr>
          <w:rFonts w:eastAsia="Times New Roman"/>
          <w:b/>
          <w:bCs/>
        </w:rPr>
        <w:t xml:space="preserve"> </w:t>
      </w:r>
      <w:r>
        <w:rPr>
          <w:rFonts w:eastAsia="Times New Roman"/>
          <w:b/>
          <w:bCs/>
          <w:spacing w:val="-1"/>
        </w:rPr>
        <w:t>Kingbird</w:t>
      </w:r>
      <w:r>
        <w:rPr>
          <w:rFonts w:eastAsia="Times New Roman"/>
          <w:b/>
          <w:bCs/>
        </w:rPr>
        <w:t xml:space="preserve"> 201</w:t>
      </w:r>
      <w:r w:rsidR="00E90D16">
        <w:rPr>
          <w:rFonts w:eastAsia="Times New Roman"/>
          <w:b/>
          <w:bCs/>
        </w:rPr>
        <w:t>8</w:t>
      </w:r>
    </w:p>
    <w:p w14:paraId="6B76299A" w14:textId="77777777" w:rsidR="00E90D16" w:rsidRPr="00083139" w:rsidRDefault="00E90D16" w:rsidP="00E90D16">
      <w:pPr>
        <w:ind w:left="20" w:firstLine="93"/>
        <w:rPr>
          <w:rFonts w:eastAsia="Times New Roman"/>
        </w:rPr>
      </w:pPr>
    </w:p>
    <w:p w14:paraId="0F4F8E1F" w14:textId="4149B84E" w:rsidR="00E90D16" w:rsidRDefault="001D5D9F" w:rsidP="00E90D16">
      <w:pPr>
        <w:pStyle w:val="BodyText"/>
        <w:spacing w:after="0"/>
        <w:ind w:left="113"/>
        <w:rPr>
          <w:spacing w:val="-1"/>
        </w:rPr>
      </w:pPr>
      <w:r>
        <w:t>All</w:t>
      </w:r>
      <w:r>
        <w:rPr>
          <w:spacing w:val="21"/>
        </w:rPr>
        <w:t xml:space="preserve"> </w:t>
      </w:r>
      <w:r>
        <w:rPr>
          <w:spacing w:val="-1"/>
        </w:rPr>
        <w:t>details</w:t>
      </w:r>
      <w:r>
        <w:rPr>
          <w:spacing w:val="22"/>
        </w:rPr>
        <w:t xml:space="preserve"> </w:t>
      </w:r>
      <w:r>
        <w:t>shown</w:t>
      </w:r>
      <w:r>
        <w:rPr>
          <w:spacing w:val="21"/>
        </w:rPr>
        <w:t xml:space="preserve"> </w:t>
      </w:r>
      <w:r>
        <w:rPr>
          <w:spacing w:val="-1"/>
        </w:rPr>
        <w:t>here</w:t>
      </w:r>
      <w:r>
        <w:rPr>
          <w:spacing w:val="19"/>
        </w:rPr>
        <w:t xml:space="preserve"> </w:t>
      </w:r>
      <w:r>
        <w:rPr>
          <w:spacing w:val="-1"/>
        </w:rPr>
        <w:t>are</w:t>
      </w:r>
      <w:r>
        <w:rPr>
          <w:spacing w:val="21"/>
        </w:rPr>
        <w:t xml:space="preserve"> </w:t>
      </w:r>
      <w:r>
        <w:rPr>
          <w:i/>
          <w:spacing w:val="-1"/>
        </w:rPr>
        <w:t>tentative</w:t>
      </w:r>
      <w:r>
        <w:rPr>
          <w:i/>
          <w:spacing w:val="20"/>
        </w:rPr>
        <w:t xml:space="preserve"> </w:t>
      </w:r>
      <w:r>
        <w:rPr>
          <w:spacing w:val="-1"/>
        </w:rPr>
        <w:t>and</w:t>
      </w:r>
      <w:r>
        <w:rPr>
          <w:spacing w:val="21"/>
        </w:rPr>
        <w:t xml:space="preserve"> </w:t>
      </w:r>
      <w:r>
        <w:rPr>
          <w:spacing w:val="-1"/>
        </w:rPr>
        <w:t>subject</w:t>
      </w:r>
      <w:r>
        <w:rPr>
          <w:spacing w:val="21"/>
        </w:rPr>
        <w:t xml:space="preserve"> </w:t>
      </w:r>
      <w:r>
        <w:t>to</w:t>
      </w:r>
      <w:r>
        <w:rPr>
          <w:spacing w:val="21"/>
        </w:rPr>
        <w:t xml:space="preserve"> </w:t>
      </w:r>
      <w:r>
        <w:rPr>
          <w:spacing w:val="-1"/>
        </w:rPr>
        <w:t>change.</w:t>
      </w:r>
      <w:r>
        <w:rPr>
          <w:spacing w:val="21"/>
        </w:rPr>
        <w:t xml:space="preserve"> </w:t>
      </w:r>
      <w:r>
        <w:rPr>
          <w:spacing w:val="-1"/>
        </w:rPr>
        <w:t>Finalized</w:t>
      </w:r>
      <w:r>
        <w:rPr>
          <w:spacing w:val="21"/>
        </w:rPr>
        <w:t xml:space="preserve"> </w:t>
      </w:r>
      <w:r>
        <w:t>details</w:t>
      </w:r>
      <w:r>
        <w:rPr>
          <w:spacing w:val="21"/>
        </w:rPr>
        <w:t xml:space="preserve"> </w:t>
      </w:r>
      <w:proofErr w:type="gramStart"/>
      <w:r>
        <w:t>will</w:t>
      </w:r>
      <w:r>
        <w:rPr>
          <w:spacing w:val="19"/>
        </w:rPr>
        <w:t xml:space="preserve"> </w:t>
      </w:r>
      <w:r>
        <w:t>be</w:t>
      </w:r>
      <w:r>
        <w:rPr>
          <w:spacing w:val="20"/>
        </w:rPr>
        <w:t xml:space="preserve"> </w:t>
      </w:r>
      <w:r>
        <w:rPr>
          <w:spacing w:val="-1"/>
        </w:rPr>
        <w:t>announced</w:t>
      </w:r>
      <w:proofErr w:type="gramEnd"/>
      <w:r>
        <w:rPr>
          <w:spacing w:val="25"/>
        </w:rPr>
        <w:t xml:space="preserve"> </w:t>
      </w:r>
      <w:r>
        <w:t>in</w:t>
      </w:r>
      <w:r>
        <w:rPr>
          <w:spacing w:val="87"/>
        </w:rPr>
        <w:t xml:space="preserve"> </w:t>
      </w:r>
      <w:r>
        <w:t>due</w:t>
      </w:r>
      <w:r>
        <w:rPr>
          <w:spacing w:val="-1"/>
        </w:rPr>
        <w:t xml:space="preserve"> course.</w:t>
      </w:r>
    </w:p>
    <w:p w14:paraId="44305AC2" w14:textId="77777777" w:rsidR="00E90D16" w:rsidRPr="00E90D16" w:rsidRDefault="00E90D16" w:rsidP="00E90D16">
      <w:pPr>
        <w:pStyle w:val="BodyText"/>
        <w:spacing w:after="0"/>
        <w:ind w:left="113"/>
        <w:rPr>
          <w:spacing w:val="-1"/>
        </w:rPr>
      </w:pPr>
    </w:p>
    <w:p w14:paraId="4AD841AF" w14:textId="7DFB8BB6" w:rsidR="001D5D9F" w:rsidRPr="00083139" w:rsidRDefault="001D5D9F" w:rsidP="00E90D16">
      <w:pPr>
        <w:pStyle w:val="BodyText"/>
        <w:numPr>
          <w:ilvl w:val="0"/>
          <w:numId w:val="18"/>
        </w:numPr>
        <w:suppressAutoHyphens w:val="0"/>
        <w:spacing w:after="0"/>
        <w:ind w:left="450" w:hanging="360"/>
      </w:pPr>
      <w:r>
        <w:rPr>
          <w:spacing w:val="-1"/>
        </w:rPr>
        <w:t>Basic</w:t>
      </w:r>
      <w:r>
        <w:rPr>
          <w:spacing w:val="1"/>
        </w:rPr>
        <w:t xml:space="preserve"> </w:t>
      </w:r>
      <w:r>
        <w:rPr>
          <w:spacing w:val="-1"/>
        </w:rPr>
        <w:t>Information</w:t>
      </w:r>
    </w:p>
    <w:tbl>
      <w:tblPr>
        <w:tblStyle w:val="TableNormal1"/>
        <w:tblW w:w="0" w:type="auto"/>
        <w:tblInd w:w="261" w:type="dxa"/>
        <w:tblLayout w:type="fixed"/>
        <w:tblLook w:val="01E0" w:firstRow="1" w:lastRow="1" w:firstColumn="1" w:lastColumn="1" w:noHBand="0" w:noVBand="0"/>
      </w:tblPr>
      <w:tblGrid>
        <w:gridCol w:w="2427"/>
        <w:gridCol w:w="7074"/>
      </w:tblGrid>
      <w:tr w:rsidR="001D5D9F" w14:paraId="2C5C7D26" w14:textId="77777777" w:rsidTr="00327485">
        <w:trPr>
          <w:trHeight w:hRule="exact" w:val="370"/>
        </w:trPr>
        <w:tc>
          <w:tcPr>
            <w:tcW w:w="2427" w:type="dxa"/>
            <w:tcBorders>
              <w:top w:val="single" w:sz="5" w:space="0" w:color="989898"/>
              <w:left w:val="single" w:sz="5" w:space="0" w:color="989898"/>
              <w:bottom w:val="single" w:sz="5" w:space="0" w:color="989898"/>
              <w:right w:val="single" w:sz="5" w:space="0" w:color="989898"/>
            </w:tcBorders>
          </w:tcPr>
          <w:p w14:paraId="655CB26F"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Date</w:t>
            </w:r>
          </w:p>
        </w:tc>
        <w:tc>
          <w:tcPr>
            <w:tcW w:w="7074" w:type="dxa"/>
            <w:tcBorders>
              <w:top w:val="single" w:sz="5" w:space="0" w:color="989898"/>
              <w:left w:val="single" w:sz="5" w:space="0" w:color="989898"/>
              <w:bottom w:val="single" w:sz="5" w:space="0" w:color="989898"/>
              <w:right w:val="single" w:sz="5" w:space="0" w:color="989898"/>
            </w:tcBorders>
          </w:tcPr>
          <w:p w14:paraId="303640B0" w14:textId="7D9C44C8" w:rsidR="001D5D9F" w:rsidRPr="005B678E" w:rsidRDefault="009824EB" w:rsidP="00E90D16">
            <w:pPr>
              <w:pStyle w:val="TableParagraph"/>
              <w:ind w:left="99"/>
              <w:rPr>
                <w:rFonts w:ascii="Times New Roman" w:eastAsia="Times New Roman" w:hAnsi="Times New Roman" w:cs="Times New Roman"/>
                <w:sz w:val="24"/>
                <w:szCs w:val="24"/>
                <w:highlight w:val="yellow"/>
              </w:rPr>
            </w:pPr>
            <w:r w:rsidRPr="002847BC">
              <w:rPr>
                <w:rFonts w:ascii="Times New Roman" w:eastAsia="Times New Roman" w:hAnsi="Times New Roman" w:cs="Times New Roman"/>
                <w:spacing w:val="-2"/>
                <w:sz w:val="24"/>
                <w:szCs w:val="24"/>
              </w:rPr>
              <w:t>December</w:t>
            </w:r>
            <w:r w:rsidR="001D5D9F" w:rsidRPr="002847BC">
              <w:rPr>
                <w:rFonts w:ascii="Times New Roman" w:eastAsia="Times New Roman" w:hAnsi="Times New Roman" w:cs="Times New Roman"/>
                <w:spacing w:val="-2"/>
                <w:sz w:val="24"/>
                <w:szCs w:val="24"/>
              </w:rPr>
              <w:t xml:space="preserve"> </w:t>
            </w:r>
            <w:r w:rsidR="001D5D9F" w:rsidRPr="002847BC">
              <w:rPr>
                <w:rFonts w:ascii="Times New Roman" w:eastAsia="Times New Roman" w:hAnsi="Times New Roman" w:cs="Times New Roman"/>
                <w:sz w:val="24"/>
                <w:szCs w:val="24"/>
              </w:rPr>
              <w:t>201</w:t>
            </w:r>
            <w:r w:rsidR="00E90D16">
              <w:rPr>
                <w:rFonts w:ascii="Times New Roman" w:eastAsia="Times New Roman" w:hAnsi="Times New Roman" w:cs="Times New Roman"/>
                <w:sz w:val="24"/>
                <w:szCs w:val="24"/>
              </w:rPr>
              <w:t>8</w:t>
            </w:r>
            <w:r w:rsidR="001D5D9F" w:rsidRPr="002847BC">
              <w:rPr>
                <w:rFonts w:ascii="Times New Roman" w:eastAsia="Times New Roman" w:hAnsi="Times New Roman" w:cs="Times New Roman"/>
                <w:sz w:val="24"/>
                <w:szCs w:val="24"/>
              </w:rPr>
              <w:t xml:space="preserve"> – </w:t>
            </w:r>
            <w:r w:rsidRPr="002847BC">
              <w:rPr>
                <w:rFonts w:ascii="Times New Roman" w:eastAsia="Times New Roman" w:hAnsi="Times New Roman" w:cs="Times New Roman"/>
                <w:sz w:val="24"/>
                <w:szCs w:val="24"/>
              </w:rPr>
              <w:t>March</w:t>
            </w:r>
            <w:r w:rsidR="001D5D9F" w:rsidRPr="002847BC">
              <w:rPr>
                <w:rFonts w:ascii="Times New Roman" w:eastAsia="Times New Roman" w:hAnsi="Times New Roman" w:cs="Times New Roman"/>
                <w:spacing w:val="-3"/>
                <w:sz w:val="24"/>
                <w:szCs w:val="24"/>
              </w:rPr>
              <w:t xml:space="preserve"> </w:t>
            </w:r>
            <w:r w:rsidRPr="002847BC">
              <w:rPr>
                <w:rFonts w:ascii="Times New Roman" w:eastAsia="Times New Roman" w:hAnsi="Times New Roman" w:cs="Times New Roman"/>
                <w:sz w:val="24"/>
                <w:szCs w:val="24"/>
              </w:rPr>
              <w:t>201</w:t>
            </w:r>
            <w:r w:rsidR="00E90D16">
              <w:rPr>
                <w:rFonts w:ascii="Times New Roman" w:eastAsia="Times New Roman" w:hAnsi="Times New Roman" w:cs="Times New Roman"/>
                <w:sz w:val="24"/>
                <w:szCs w:val="24"/>
              </w:rPr>
              <w:t>9</w:t>
            </w:r>
          </w:p>
        </w:tc>
      </w:tr>
      <w:tr w:rsidR="001D5D9F" w14:paraId="3A8E2DC3" w14:textId="77777777" w:rsidTr="00327485">
        <w:trPr>
          <w:trHeight w:hRule="exact" w:val="370"/>
        </w:trPr>
        <w:tc>
          <w:tcPr>
            <w:tcW w:w="2427" w:type="dxa"/>
            <w:tcBorders>
              <w:top w:val="single" w:sz="5" w:space="0" w:color="989898"/>
              <w:left w:val="single" w:sz="5" w:space="0" w:color="989898"/>
              <w:bottom w:val="single" w:sz="5" w:space="0" w:color="989898"/>
              <w:right w:val="single" w:sz="5" w:space="0" w:color="989898"/>
            </w:tcBorders>
          </w:tcPr>
          <w:p w14:paraId="7339F324"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Place</w:t>
            </w:r>
          </w:p>
        </w:tc>
        <w:tc>
          <w:tcPr>
            <w:tcW w:w="7074" w:type="dxa"/>
            <w:tcBorders>
              <w:top w:val="single" w:sz="5" w:space="0" w:color="989898"/>
              <w:left w:val="single" w:sz="5" w:space="0" w:color="989898"/>
              <w:bottom w:val="single" w:sz="5" w:space="0" w:color="989898"/>
              <w:right w:val="single" w:sz="5" w:space="0" w:color="989898"/>
            </w:tcBorders>
          </w:tcPr>
          <w:p w14:paraId="1131B234"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spacing w:val="-1"/>
                <w:sz w:val="24"/>
              </w:rPr>
              <w:t>New</w:t>
            </w:r>
            <w:r>
              <w:rPr>
                <w:rFonts w:ascii="Times New Roman"/>
                <w:spacing w:val="1"/>
                <w:sz w:val="24"/>
              </w:rPr>
              <w:t xml:space="preserve"> </w:t>
            </w:r>
            <w:r>
              <w:rPr>
                <w:rFonts w:ascii="Times New Roman"/>
                <w:spacing w:val="-1"/>
                <w:sz w:val="24"/>
              </w:rPr>
              <w:t>Zealand</w:t>
            </w:r>
          </w:p>
        </w:tc>
      </w:tr>
      <w:tr w:rsidR="001D5D9F" w14:paraId="256E041D" w14:textId="77777777" w:rsidTr="00327485">
        <w:trPr>
          <w:trHeight w:hRule="exact" w:val="370"/>
        </w:trPr>
        <w:tc>
          <w:tcPr>
            <w:tcW w:w="2427" w:type="dxa"/>
            <w:tcBorders>
              <w:top w:val="single" w:sz="5" w:space="0" w:color="989898"/>
              <w:left w:val="single" w:sz="5" w:space="0" w:color="989898"/>
              <w:bottom w:val="single" w:sz="5" w:space="0" w:color="989898"/>
              <w:right w:val="single" w:sz="5" w:space="0" w:color="989898"/>
            </w:tcBorders>
          </w:tcPr>
          <w:p w14:paraId="7B7E6681"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Duration</w:t>
            </w:r>
          </w:p>
        </w:tc>
        <w:tc>
          <w:tcPr>
            <w:tcW w:w="7074" w:type="dxa"/>
            <w:tcBorders>
              <w:top w:val="single" w:sz="5" w:space="0" w:color="989898"/>
              <w:left w:val="single" w:sz="5" w:space="0" w:color="989898"/>
              <w:bottom w:val="single" w:sz="5" w:space="0" w:color="989898"/>
              <w:right w:val="single" w:sz="5" w:space="0" w:color="989898"/>
            </w:tcBorders>
          </w:tcPr>
          <w:p w14:paraId="3B2F6CCF"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spacing w:val="-1"/>
                <w:sz w:val="24"/>
              </w:rPr>
              <w:t>14</w:t>
            </w:r>
            <w:r>
              <w:rPr>
                <w:rFonts w:ascii="Times New Roman"/>
                <w:sz w:val="24"/>
              </w:rPr>
              <w:t xml:space="preserve"> </w:t>
            </w:r>
            <w:r>
              <w:rPr>
                <w:rFonts w:ascii="Times New Roman"/>
                <w:spacing w:val="-2"/>
                <w:sz w:val="24"/>
              </w:rPr>
              <w:t>days</w:t>
            </w:r>
          </w:p>
        </w:tc>
      </w:tr>
      <w:tr w:rsidR="001D5D9F" w14:paraId="6617F8F2" w14:textId="77777777" w:rsidTr="00327485">
        <w:trPr>
          <w:trHeight w:hRule="exact" w:val="730"/>
        </w:trPr>
        <w:tc>
          <w:tcPr>
            <w:tcW w:w="2427" w:type="dxa"/>
            <w:tcBorders>
              <w:top w:val="single" w:sz="5" w:space="0" w:color="989898"/>
              <w:left w:val="single" w:sz="5" w:space="0" w:color="989898"/>
              <w:bottom w:val="single" w:sz="5" w:space="0" w:color="989898"/>
              <w:right w:val="single" w:sz="5" w:space="0" w:color="989898"/>
            </w:tcBorders>
          </w:tcPr>
          <w:p w14:paraId="08A087E2"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Eligibility</w:t>
            </w:r>
          </w:p>
        </w:tc>
        <w:tc>
          <w:tcPr>
            <w:tcW w:w="7074" w:type="dxa"/>
            <w:tcBorders>
              <w:top w:val="single" w:sz="5" w:space="0" w:color="989898"/>
              <w:left w:val="single" w:sz="5" w:space="0" w:color="989898"/>
              <w:bottom w:val="single" w:sz="5" w:space="0" w:color="989898"/>
              <w:right w:val="single" w:sz="5" w:space="0" w:color="989898"/>
            </w:tcBorders>
          </w:tcPr>
          <w:p w14:paraId="11899730" w14:textId="23FE5766" w:rsidR="001D5D9F" w:rsidRDefault="001D5D9F" w:rsidP="00E90D16">
            <w:pPr>
              <w:pStyle w:val="TableParagraph"/>
              <w:ind w:left="99"/>
              <w:rPr>
                <w:rFonts w:ascii="Times New Roman" w:eastAsia="Times New Roman" w:hAnsi="Times New Roman" w:cs="Times New Roman"/>
                <w:sz w:val="24"/>
                <w:szCs w:val="24"/>
              </w:rPr>
            </w:pPr>
            <w:r>
              <w:rPr>
                <w:rFonts w:ascii="Times New Roman"/>
                <w:spacing w:val="-1"/>
                <w:sz w:val="24"/>
              </w:rPr>
              <w:t>Participants</w:t>
            </w:r>
            <w:r>
              <w:rPr>
                <w:rFonts w:ascii="Times New Roman"/>
                <w:sz w:val="24"/>
              </w:rPr>
              <w:t xml:space="preserve"> of</w:t>
            </w:r>
            <w:r>
              <w:rPr>
                <w:rFonts w:ascii="Times New Roman"/>
                <w:spacing w:val="2"/>
                <w:sz w:val="24"/>
              </w:rPr>
              <w:t xml:space="preserve"> </w:t>
            </w:r>
            <w:r>
              <w:rPr>
                <w:rFonts w:ascii="Times New Roman"/>
                <w:spacing w:val="-1"/>
                <w:sz w:val="24"/>
              </w:rPr>
              <w:t>Local</w:t>
            </w:r>
            <w:r>
              <w:rPr>
                <w:rFonts w:ascii="Times New Roman"/>
                <w:sz w:val="24"/>
              </w:rPr>
              <w:t xml:space="preserve"> Session of</w:t>
            </w:r>
            <w:r>
              <w:rPr>
                <w:rFonts w:ascii="Times New Roman"/>
                <w:spacing w:val="-1"/>
                <w:sz w:val="24"/>
              </w:rPr>
              <w:t xml:space="preserve"> Operation</w:t>
            </w:r>
            <w:r>
              <w:rPr>
                <w:rFonts w:ascii="Times New Roman"/>
                <w:sz w:val="24"/>
              </w:rPr>
              <w:t xml:space="preserve"> Kingbird </w:t>
            </w:r>
            <w:r>
              <w:rPr>
                <w:rFonts w:ascii="Times New Roman"/>
                <w:spacing w:val="-1"/>
                <w:sz w:val="24"/>
              </w:rPr>
              <w:t>201</w:t>
            </w:r>
            <w:r w:rsidR="00E90D16">
              <w:rPr>
                <w:rFonts w:ascii="Times New Roman"/>
                <w:spacing w:val="-1"/>
                <w:sz w:val="24"/>
              </w:rPr>
              <w:t>7</w:t>
            </w:r>
            <w:r>
              <w:rPr>
                <w:rFonts w:ascii="Times New Roman"/>
                <w:sz w:val="24"/>
              </w:rPr>
              <w:t xml:space="preserve"> &amp;</w:t>
            </w:r>
            <w:r>
              <w:rPr>
                <w:rFonts w:ascii="Times New Roman"/>
                <w:spacing w:val="-2"/>
                <w:sz w:val="24"/>
              </w:rPr>
              <w:t xml:space="preserve"> </w:t>
            </w:r>
            <w:r>
              <w:rPr>
                <w:rFonts w:ascii="Times New Roman"/>
                <w:sz w:val="24"/>
              </w:rPr>
              <w:t>201</w:t>
            </w:r>
            <w:r w:rsidR="00E90D16">
              <w:rPr>
                <w:rFonts w:ascii="Times New Roman"/>
                <w:sz w:val="24"/>
              </w:rPr>
              <w:t>88</w:t>
            </w:r>
          </w:p>
          <w:p w14:paraId="6679B4BF"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spacing w:val="-1"/>
                <w:sz w:val="24"/>
              </w:rPr>
              <w:t>meeting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pacing w:val="-1"/>
                <w:sz w:val="24"/>
              </w:rPr>
              <w:t>criteria</w:t>
            </w:r>
          </w:p>
        </w:tc>
      </w:tr>
      <w:tr w:rsidR="001D5D9F" w14:paraId="4C93C8C2" w14:textId="77777777" w:rsidTr="00327485">
        <w:trPr>
          <w:trHeight w:hRule="exact" w:val="373"/>
        </w:trPr>
        <w:tc>
          <w:tcPr>
            <w:tcW w:w="2427" w:type="dxa"/>
            <w:tcBorders>
              <w:top w:val="single" w:sz="5" w:space="0" w:color="989898"/>
              <w:left w:val="single" w:sz="5" w:space="0" w:color="989898"/>
              <w:bottom w:val="single" w:sz="5" w:space="0" w:color="989898"/>
              <w:right w:val="single" w:sz="5" w:space="0" w:color="989898"/>
            </w:tcBorders>
          </w:tcPr>
          <w:p w14:paraId="40B65BE4"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z w:val="24"/>
              </w:rPr>
              <w:t xml:space="preserve">No. of </w:t>
            </w:r>
            <w:r>
              <w:rPr>
                <w:rFonts w:ascii="Times New Roman"/>
                <w:b/>
                <w:spacing w:val="-1"/>
                <w:sz w:val="24"/>
              </w:rPr>
              <w:t>Participants</w:t>
            </w:r>
          </w:p>
        </w:tc>
        <w:tc>
          <w:tcPr>
            <w:tcW w:w="7074" w:type="dxa"/>
            <w:tcBorders>
              <w:top w:val="single" w:sz="5" w:space="0" w:color="989898"/>
              <w:left w:val="single" w:sz="5" w:space="0" w:color="989898"/>
              <w:bottom w:val="single" w:sz="5" w:space="0" w:color="989898"/>
              <w:right w:val="single" w:sz="5" w:space="0" w:color="989898"/>
            </w:tcBorders>
          </w:tcPr>
          <w:p w14:paraId="2EF01CF6" w14:textId="0A99AF97" w:rsidR="001D5D9F" w:rsidRDefault="001D5D9F" w:rsidP="00E90D16">
            <w:pPr>
              <w:pStyle w:val="TableParagraph"/>
              <w:ind w:left="99"/>
              <w:rPr>
                <w:rFonts w:ascii="Times New Roman" w:eastAsia="Times New Roman" w:hAnsi="Times New Roman" w:cs="Times New Roman"/>
                <w:sz w:val="24"/>
                <w:szCs w:val="24"/>
              </w:rPr>
            </w:pPr>
            <w:r w:rsidRPr="002847BC">
              <w:rPr>
                <w:rFonts w:ascii="Times New Roman"/>
                <w:sz w:val="24"/>
              </w:rPr>
              <w:t>9</w:t>
            </w:r>
          </w:p>
        </w:tc>
      </w:tr>
      <w:tr w:rsidR="001D5D9F" w14:paraId="13067C10" w14:textId="77777777" w:rsidTr="00327485">
        <w:trPr>
          <w:trHeight w:hRule="exact" w:val="370"/>
        </w:trPr>
        <w:tc>
          <w:tcPr>
            <w:tcW w:w="2427" w:type="dxa"/>
            <w:tcBorders>
              <w:top w:val="single" w:sz="5" w:space="0" w:color="989898"/>
              <w:left w:val="single" w:sz="5" w:space="0" w:color="989898"/>
              <w:bottom w:val="single" w:sz="5" w:space="0" w:color="989898"/>
              <w:right w:val="single" w:sz="5" w:space="0" w:color="989898"/>
            </w:tcBorders>
          </w:tcPr>
          <w:p w14:paraId="5C898794"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z w:val="24"/>
              </w:rPr>
              <w:t xml:space="preserve">No. of </w:t>
            </w:r>
            <w:r>
              <w:rPr>
                <w:rFonts w:ascii="Times New Roman"/>
                <w:b/>
                <w:spacing w:val="-1"/>
                <w:sz w:val="24"/>
              </w:rPr>
              <w:t>Flying</w:t>
            </w:r>
            <w:r>
              <w:rPr>
                <w:rFonts w:ascii="Times New Roman"/>
                <w:b/>
                <w:sz w:val="24"/>
              </w:rPr>
              <w:t xml:space="preserve"> Hours</w:t>
            </w:r>
          </w:p>
        </w:tc>
        <w:tc>
          <w:tcPr>
            <w:tcW w:w="7074" w:type="dxa"/>
            <w:tcBorders>
              <w:top w:val="single" w:sz="5" w:space="0" w:color="989898"/>
              <w:left w:val="single" w:sz="5" w:space="0" w:color="989898"/>
              <w:bottom w:val="single" w:sz="5" w:space="0" w:color="989898"/>
              <w:right w:val="single" w:sz="5" w:space="0" w:color="989898"/>
            </w:tcBorders>
          </w:tcPr>
          <w:p w14:paraId="23230F16"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spacing w:val="-1"/>
                <w:sz w:val="24"/>
              </w:rPr>
              <w:t>Recommended</w:t>
            </w:r>
            <w:r>
              <w:rPr>
                <w:rFonts w:ascii="Times New Roman"/>
                <w:sz w:val="24"/>
              </w:rPr>
              <w:t xml:space="preserve"> </w:t>
            </w:r>
            <w:r>
              <w:rPr>
                <w:rFonts w:ascii="Times New Roman"/>
                <w:spacing w:val="-1"/>
                <w:sz w:val="24"/>
              </w:rPr>
              <w:t>8-10</w:t>
            </w:r>
          </w:p>
        </w:tc>
      </w:tr>
      <w:tr w:rsidR="001D5D9F" w14:paraId="5DCB51F9" w14:textId="77777777" w:rsidTr="00327485">
        <w:trPr>
          <w:trHeight w:hRule="exact" w:val="370"/>
        </w:trPr>
        <w:tc>
          <w:tcPr>
            <w:tcW w:w="2427" w:type="dxa"/>
            <w:tcBorders>
              <w:top w:val="single" w:sz="5" w:space="0" w:color="989898"/>
              <w:left w:val="single" w:sz="5" w:space="0" w:color="989898"/>
              <w:bottom w:val="single" w:sz="5" w:space="0" w:color="989898"/>
              <w:right w:val="single" w:sz="5" w:space="0" w:color="989898"/>
            </w:tcBorders>
          </w:tcPr>
          <w:p w14:paraId="7AD226B5"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Flying</w:t>
            </w:r>
            <w:r>
              <w:rPr>
                <w:rFonts w:ascii="Times New Roman"/>
                <w:b/>
                <w:sz w:val="24"/>
              </w:rPr>
              <w:t xml:space="preserve"> Cost</w:t>
            </w:r>
          </w:p>
        </w:tc>
        <w:tc>
          <w:tcPr>
            <w:tcW w:w="7074" w:type="dxa"/>
            <w:tcBorders>
              <w:top w:val="single" w:sz="5" w:space="0" w:color="989898"/>
              <w:left w:val="single" w:sz="5" w:space="0" w:color="989898"/>
              <w:bottom w:val="single" w:sz="5" w:space="0" w:color="989898"/>
              <w:right w:val="single" w:sz="5" w:space="0" w:color="989898"/>
            </w:tcBorders>
          </w:tcPr>
          <w:p w14:paraId="6B23F718" w14:textId="1027D0FC" w:rsidR="001D5D9F" w:rsidRDefault="001D5D9F" w:rsidP="00E90D16">
            <w:pPr>
              <w:pStyle w:val="TableParagraph"/>
              <w:ind w:left="99"/>
              <w:rPr>
                <w:rFonts w:ascii="Times New Roman" w:eastAsia="Times New Roman" w:hAnsi="Times New Roman" w:cs="Times New Roman"/>
                <w:sz w:val="24"/>
                <w:szCs w:val="24"/>
              </w:rPr>
            </w:pPr>
            <w:r>
              <w:rPr>
                <w:rFonts w:ascii="Times New Roman"/>
                <w:sz w:val="24"/>
              </w:rPr>
              <w:t>Approximately</w:t>
            </w:r>
            <w:r>
              <w:rPr>
                <w:rFonts w:ascii="Times New Roman"/>
                <w:spacing w:val="-6"/>
                <w:sz w:val="24"/>
              </w:rPr>
              <w:t xml:space="preserve"> </w:t>
            </w:r>
            <w:r>
              <w:rPr>
                <w:rFonts w:ascii="Times New Roman"/>
                <w:spacing w:val="-1"/>
                <w:sz w:val="24"/>
              </w:rPr>
              <w:t>NZ$3</w:t>
            </w:r>
            <w:r w:rsidR="00E90D16">
              <w:rPr>
                <w:rFonts w:ascii="Times New Roman"/>
                <w:spacing w:val="-1"/>
                <w:sz w:val="24"/>
              </w:rPr>
              <w:t>4</w:t>
            </w:r>
            <w:r>
              <w:rPr>
                <w:rFonts w:ascii="Times New Roman"/>
                <w:spacing w:val="-1"/>
                <w:sz w:val="24"/>
              </w:rPr>
              <w:t>0</w:t>
            </w:r>
            <w:r>
              <w:rPr>
                <w:rFonts w:ascii="Times New Roman"/>
                <w:spacing w:val="2"/>
                <w:sz w:val="24"/>
              </w:rPr>
              <w:t xml:space="preserve"> </w:t>
            </w:r>
            <w:r>
              <w:rPr>
                <w:rFonts w:ascii="Times New Roman"/>
                <w:spacing w:val="-1"/>
                <w:sz w:val="24"/>
              </w:rPr>
              <w:t>per</w:t>
            </w:r>
            <w:r>
              <w:rPr>
                <w:rFonts w:ascii="Times New Roman"/>
                <w:sz w:val="24"/>
              </w:rPr>
              <w:t xml:space="preserve"> </w:t>
            </w:r>
            <w:r>
              <w:rPr>
                <w:rFonts w:ascii="Times New Roman"/>
                <w:spacing w:val="-1"/>
                <w:sz w:val="24"/>
              </w:rPr>
              <w:t>hour</w:t>
            </w:r>
          </w:p>
        </w:tc>
      </w:tr>
      <w:tr w:rsidR="001D5D9F" w14:paraId="58C083D4" w14:textId="77777777" w:rsidTr="00327485">
        <w:trPr>
          <w:trHeight w:hRule="exact" w:val="370"/>
        </w:trPr>
        <w:tc>
          <w:tcPr>
            <w:tcW w:w="2427" w:type="dxa"/>
            <w:tcBorders>
              <w:top w:val="single" w:sz="5" w:space="0" w:color="989898"/>
              <w:left w:val="single" w:sz="5" w:space="0" w:color="989898"/>
              <w:bottom w:val="single" w:sz="5" w:space="0" w:color="989898"/>
              <w:right w:val="single" w:sz="5" w:space="0" w:color="989898"/>
            </w:tcBorders>
          </w:tcPr>
          <w:p w14:paraId="5C1499D8"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Aircraft</w:t>
            </w:r>
          </w:p>
        </w:tc>
        <w:tc>
          <w:tcPr>
            <w:tcW w:w="7074" w:type="dxa"/>
            <w:tcBorders>
              <w:top w:val="single" w:sz="5" w:space="0" w:color="989898"/>
              <w:left w:val="single" w:sz="5" w:space="0" w:color="989898"/>
              <w:bottom w:val="single" w:sz="5" w:space="0" w:color="989898"/>
              <w:right w:val="single" w:sz="5" w:space="0" w:color="989898"/>
            </w:tcBorders>
          </w:tcPr>
          <w:p w14:paraId="1D5ECBE3" w14:textId="32DC3C10" w:rsidR="001D5D9F" w:rsidRDefault="001D5D9F" w:rsidP="00E90D16">
            <w:pPr>
              <w:pStyle w:val="TableParagraph"/>
              <w:ind w:left="99"/>
              <w:rPr>
                <w:rFonts w:ascii="Times New Roman" w:eastAsia="Times New Roman" w:hAnsi="Times New Roman" w:cs="Times New Roman"/>
                <w:sz w:val="24"/>
                <w:szCs w:val="24"/>
              </w:rPr>
            </w:pPr>
            <w:r w:rsidRPr="002847BC">
              <w:rPr>
                <w:rFonts w:ascii="Times New Roman"/>
                <w:spacing w:val="-1"/>
                <w:sz w:val="24"/>
              </w:rPr>
              <w:t>Fixed-wing</w:t>
            </w:r>
            <w:r w:rsidRPr="002847BC">
              <w:rPr>
                <w:rFonts w:ascii="Times New Roman"/>
                <w:spacing w:val="-3"/>
                <w:sz w:val="24"/>
              </w:rPr>
              <w:t xml:space="preserve"> </w:t>
            </w:r>
            <w:r w:rsidRPr="002847BC">
              <w:rPr>
                <w:rFonts w:ascii="Times New Roman"/>
                <w:spacing w:val="-1"/>
                <w:sz w:val="24"/>
              </w:rPr>
              <w:t>trainer</w:t>
            </w:r>
            <w:r w:rsidRPr="002847BC">
              <w:rPr>
                <w:rFonts w:ascii="Times New Roman"/>
                <w:sz w:val="24"/>
              </w:rPr>
              <w:t xml:space="preserve"> aircraft, </w:t>
            </w:r>
            <w:r w:rsidRPr="002847BC">
              <w:rPr>
                <w:rFonts w:ascii="Times New Roman"/>
                <w:spacing w:val="-2"/>
                <w:sz w:val="24"/>
              </w:rPr>
              <w:t>e.g.</w:t>
            </w:r>
            <w:r w:rsidRPr="002847BC">
              <w:rPr>
                <w:rFonts w:ascii="Times New Roman"/>
                <w:sz w:val="24"/>
              </w:rPr>
              <w:t xml:space="preserve"> </w:t>
            </w:r>
            <w:r w:rsidR="009824EB" w:rsidRPr="002847BC">
              <w:rPr>
                <w:rFonts w:ascii="Times New Roman"/>
                <w:spacing w:val="-1"/>
                <w:sz w:val="24"/>
              </w:rPr>
              <w:t>DA 20</w:t>
            </w:r>
            <w:r w:rsidRPr="002847BC">
              <w:rPr>
                <w:rFonts w:ascii="Times New Roman"/>
                <w:spacing w:val="-1"/>
                <w:sz w:val="24"/>
              </w:rPr>
              <w:t>.</w:t>
            </w:r>
          </w:p>
        </w:tc>
      </w:tr>
      <w:tr w:rsidR="001D5D9F" w14:paraId="6803F3CA" w14:textId="77777777" w:rsidTr="00327485">
        <w:trPr>
          <w:trHeight w:hRule="exact" w:val="730"/>
        </w:trPr>
        <w:tc>
          <w:tcPr>
            <w:tcW w:w="2427" w:type="dxa"/>
            <w:tcBorders>
              <w:top w:val="single" w:sz="5" w:space="0" w:color="989898"/>
              <w:left w:val="single" w:sz="5" w:space="0" w:color="989898"/>
              <w:bottom w:val="single" w:sz="5" w:space="0" w:color="989898"/>
              <w:right w:val="single" w:sz="5" w:space="0" w:color="989898"/>
            </w:tcBorders>
          </w:tcPr>
          <w:p w14:paraId="6C8E36FA"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pacing w:val="-1"/>
                <w:sz w:val="24"/>
              </w:rPr>
              <w:t>Estimated</w:t>
            </w:r>
            <w:r>
              <w:rPr>
                <w:rFonts w:ascii="Times New Roman"/>
                <w:b/>
                <w:spacing w:val="-5"/>
                <w:sz w:val="24"/>
              </w:rPr>
              <w:t xml:space="preserve"> Total</w:t>
            </w:r>
            <w:r>
              <w:rPr>
                <w:rFonts w:ascii="Times New Roman"/>
                <w:b/>
                <w:sz w:val="24"/>
              </w:rPr>
              <w:t xml:space="preserve"> </w:t>
            </w:r>
            <w:r>
              <w:rPr>
                <w:rFonts w:ascii="Times New Roman"/>
                <w:b/>
                <w:spacing w:val="-1"/>
                <w:sz w:val="24"/>
              </w:rPr>
              <w:t>Cost</w:t>
            </w:r>
          </w:p>
          <w:p w14:paraId="26E0024B" w14:textId="77777777" w:rsidR="001D5D9F" w:rsidRDefault="001D5D9F" w:rsidP="00E90D16">
            <w:pPr>
              <w:pStyle w:val="TableParagraph"/>
              <w:ind w:left="99"/>
              <w:rPr>
                <w:rFonts w:ascii="Times New Roman" w:eastAsia="Times New Roman" w:hAnsi="Times New Roman" w:cs="Times New Roman"/>
                <w:sz w:val="24"/>
                <w:szCs w:val="24"/>
              </w:rPr>
            </w:pPr>
            <w:r>
              <w:rPr>
                <w:rFonts w:ascii="Times New Roman"/>
                <w:b/>
                <w:sz w:val="24"/>
              </w:rPr>
              <w:t>of</w:t>
            </w:r>
            <w:r>
              <w:rPr>
                <w:rFonts w:ascii="Times New Roman"/>
                <w:b/>
                <w:spacing w:val="1"/>
                <w:sz w:val="24"/>
              </w:rPr>
              <w:t xml:space="preserve"> </w:t>
            </w:r>
            <w:r>
              <w:rPr>
                <w:rFonts w:ascii="Times New Roman"/>
                <w:b/>
                <w:spacing w:val="-1"/>
                <w:sz w:val="24"/>
              </w:rPr>
              <w:t>Overseas</w:t>
            </w:r>
            <w:r>
              <w:rPr>
                <w:rFonts w:ascii="Times New Roman"/>
                <w:b/>
                <w:sz w:val="24"/>
              </w:rPr>
              <w:t xml:space="preserve"> </w:t>
            </w:r>
            <w:r>
              <w:rPr>
                <w:rFonts w:ascii="Times New Roman"/>
                <w:b/>
                <w:spacing w:val="-1"/>
                <w:sz w:val="24"/>
              </w:rPr>
              <w:t>Session</w:t>
            </w:r>
          </w:p>
        </w:tc>
        <w:tc>
          <w:tcPr>
            <w:tcW w:w="7074" w:type="dxa"/>
            <w:tcBorders>
              <w:top w:val="single" w:sz="5" w:space="0" w:color="989898"/>
              <w:left w:val="single" w:sz="5" w:space="0" w:color="989898"/>
              <w:bottom w:val="single" w:sz="5" w:space="0" w:color="989898"/>
              <w:right w:val="single" w:sz="5" w:space="0" w:color="989898"/>
            </w:tcBorders>
          </w:tcPr>
          <w:p w14:paraId="7AC4B941" w14:textId="77777777" w:rsidR="001D5D9F" w:rsidRDefault="001D5D9F" w:rsidP="00E90D16">
            <w:pPr>
              <w:pStyle w:val="TableParagraph"/>
              <w:ind w:left="99"/>
              <w:rPr>
                <w:rFonts w:ascii="Times New Roman" w:eastAsia="Times New Roman" w:hAnsi="Times New Roman" w:cs="Times New Roman"/>
                <w:sz w:val="24"/>
                <w:szCs w:val="24"/>
                <w:lang w:eastAsia="zh-HK"/>
              </w:rPr>
            </w:pPr>
            <w:r>
              <w:rPr>
                <w:rFonts w:ascii="Times New Roman"/>
                <w:spacing w:val="-1"/>
                <w:sz w:val="24"/>
              </w:rPr>
              <w:t>HK$36,000</w:t>
            </w:r>
          </w:p>
        </w:tc>
      </w:tr>
    </w:tbl>
    <w:p w14:paraId="7AAC6BEA" w14:textId="77777777" w:rsidR="001D5D9F" w:rsidRDefault="001D5D9F" w:rsidP="00E90D16">
      <w:pPr>
        <w:rPr>
          <w:rFonts w:eastAsia="Times New Roman"/>
          <w:sz w:val="29"/>
          <w:szCs w:val="29"/>
        </w:rPr>
      </w:pPr>
    </w:p>
    <w:p w14:paraId="43B4E08D" w14:textId="77777777" w:rsidR="001D5D9F" w:rsidRDefault="001D5D9F" w:rsidP="00E90D16">
      <w:pPr>
        <w:pStyle w:val="BodyText"/>
        <w:numPr>
          <w:ilvl w:val="0"/>
          <w:numId w:val="18"/>
        </w:numPr>
        <w:suppressAutoHyphens w:val="0"/>
        <w:spacing w:after="0"/>
        <w:ind w:left="450" w:hanging="360"/>
        <w:jc w:val="both"/>
      </w:pPr>
      <w:r>
        <w:rPr>
          <w:spacing w:val="-1"/>
        </w:rPr>
        <w:t>Qualification</w:t>
      </w:r>
    </w:p>
    <w:p w14:paraId="0D175479" w14:textId="77777777" w:rsidR="001D5D9F" w:rsidRDefault="001D5D9F" w:rsidP="00E90D16">
      <w:pPr>
        <w:pStyle w:val="BodyText"/>
        <w:spacing w:after="0"/>
        <w:ind w:left="450"/>
        <w:jc w:val="both"/>
      </w:pPr>
      <w:r>
        <w:t>All</w:t>
      </w:r>
      <w:r>
        <w:rPr>
          <w:spacing w:val="2"/>
        </w:rPr>
        <w:t xml:space="preserve"> </w:t>
      </w:r>
      <w:r>
        <w:rPr>
          <w:spacing w:val="-1"/>
        </w:rPr>
        <w:t xml:space="preserve">flying </w:t>
      </w:r>
      <w:r>
        <w:t>hours</w:t>
      </w:r>
      <w:r>
        <w:rPr>
          <w:spacing w:val="1"/>
        </w:rPr>
        <w:t xml:space="preserve"> </w:t>
      </w:r>
      <w:r>
        <w:t>are</w:t>
      </w:r>
      <w:r>
        <w:rPr>
          <w:spacing w:val="1"/>
        </w:rPr>
        <w:t xml:space="preserve"> </w:t>
      </w:r>
      <w:r>
        <w:t>recordable</w:t>
      </w:r>
      <w:r>
        <w:rPr>
          <w:spacing w:val="1"/>
        </w:rPr>
        <w:t xml:space="preserve"> </w:t>
      </w:r>
      <w:r>
        <w:t>in</w:t>
      </w:r>
      <w:r>
        <w:rPr>
          <w:spacing w:val="2"/>
        </w:rPr>
        <w:t xml:space="preserve"> </w:t>
      </w:r>
      <w:r>
        <w:rPr>
          <w:spacing w:val="-3"/>
        </w:rPr>
        <w:t>Pilot’s</w:t>
      </w:r>
      <w:r>
        <w:rPr>
          <w:spacing w:val="2"/>
        </w:rPr>
        <w:t xml:space="preserve"> </w:t>
      </w:r>
      <w:r>
        <w:rPr>
          <w:spacing w:val="-1"/>
        </w:rPr>
        <w:t>Logbook</w:t>
      </w:r>
      <w:r>
        <w:rPr>
          <w:spacing w:val="2"/>
        </w:rPr>
        <w:t xml:space="preserve"> </w:t>
      </w:r>
      <w:r>
        <w:rPr>
          <w:spacing w:val="-1"/>
        </w:rPr>
        <w:t>and</w:t>
      </w:r>
      <w:r>
        <w:rPr>
          <w:spacing w:val="2"/>
        </w:rPr>
        <w:t xml:space="preserve"> </w:t>
      </w:r>
      <w:r>
        <w:rPr>
          <w:spacing w:val="-1"/>
        </w:rPr>
        <w:t>countable</w:t>
      </w:r>
      <w:r>
        <w:rPr>
          <w:spacing w:val="1"/>
        </w:rPr>
        <w:t xml:space="preserve"> </w:t>
      </w:r>
      <w:r>
        <w:rPr>
          <w:spacing w:val="-1"/>
        </w:rPr>
        <w:t>towards</w:t>
      </w:r>
      <w:r>
        <w:rPr>
          <w:spacing w:val="1"/>
        </w:rPr>
        <w:t xml:space="preserve"> </w:t>
      </w:r>
      <w:r>
        <w:t xml:space="preserve">future </w:t>
      </w:r>
      <w:r>
        <w:rPr>
          <w:spacing w:val="-1"/>
        </w:rPr>
        <w:t>flying training,</w:t>
      </w:r>
      <w:r>
        <w:rPr>
          <w:spacing w:val="72"/>
        </w:rPr>
        <w:t xml:space="preserve"> </w:t>
      </w:r>
      <w:r>
        <w:rPr>
          <w:spacing w:val="-1"/>
        </w:rPr>
        <w:t>such</w:t>
      </w:r>
      <w:r>
        <w:t xml:space="preserve"> </w:t>
      </w:r>
      <w:r>
        <w:rPr>
          <w:spacing w:val="-1"/>
        </w:rPr>
        <w:t>as</w:t>
      </w:r>
      <w:r>
        <w:t xml:space="preserve"> pursuing</w:t>
      </w:r>
      <w:r>
        <w:rPr>
          <w:spacing w:val="-3"/>
        </w:rPr>
        <w:t xml:space="preserve"> </w:t>
      </w:r>
      <w:r>
        <w:rPr>
          <w:spacing w:val="-1"/>
        </w:rPr>
        <w:t>Private</w:t>
      </w:r>
      <w:r>
        <w:rPr>
          <w:spacing w:val="2"/>
        </w:rPr>
        <w:t xml:space="preserve"> </w:t>
      </w:r>
      <w:r>
        <w:t xml:space="preserve">Pilot </w:t>
      </w:r>
      <w:proofErr w:type="spellStart"/>
      <w:r>
        <w:rPr>
          <w:spacing w:val="-1"/>
        </w:rPr>
        <w:t>Licence</w:t>
      </w:r>
      <w:proofErr w:type="spellEnd"/>
      <w:r>
        <w:rPr>
          <w:spacing w:val="1"/>
        </w:rPr>
        <w:t xml:space="preserve"> </w:t>
      </w:r>
      <w:r>
        <w:rPr>
          <w:spacing w:val="-1"/>
        </w:rPr>
        <w:t>(PPL).</w:t>
      </w:r>
    </w:p>
    <w:p w14:paraId="531051DD" w14:textId="77777777" w:rsidR="001D5D9F" w:rsidRDefault="001D5D9F" w:rsidP="00E90D16">
      <w:pPr>
        <w:ind w:left="450" w:hanging="360"/>
        <w:rPr>
          <w:rFonts w:eastAsia="Times New Roman"/>
          <w:sz w:val="31"/>
          <w:szCs w:val="31"/>
        </w:rPr>
      </w:pPr>
    </w:p>
    <w:p w14:paraId="3421760F" w14:textId="77777777" w:rsidR="001D5D9F" w:rsidRDefault="001D5D9F" w:rsidP="00E90D16">
      <w:pPr>
        <w:pStyle w:val="BodyText"/>
        <w:spacing w:after="0"/>
        <w:ind w:left="450"/>
        <w:jc w:val="both"/>
      </w:pPr>
      <w:r>
        <w:rPr>
          <w:spacing w:val="-1"/>
        </w:rPr>
        <w:t>Depending</w:t>
      </w:r>
      <w:r>
        <w:rPr>
          <w:spacing w:val="12"/>
        </w:rPr>
        <w:t xml:space="preserve"> </w:t>
      </w:r>
      <w:r>
        <w:t>on</w:t>
      </w:r>
      <w:r>
        <w:rPr>
          <w:spacing w:val="14"/>
        </w:rPr>
        <w:t xml:space="preserve"> </w:t>
      </w:r>
      <w:r>
        <w:t>individuals’</w:t>
      </w:r>
      <w:r>
        <w:rPr>
          <w:spacing w:val="-4"/>
        </w:rPr>
        <w:t xml:space="preserve"> </w:t>
      </w:r>
      <w:r>
        <w:rPr>
          <w:spacing w:val="-1"/>
        </w:rPr>
        <w:t>performance</w:t>
      </w:r>
      <w:r>
        <w:rPr>
          <w:spacing w:val="15"/>
        </w:rPr>
        <w:t xml:space="preserve"> </w:t>
      </w:r>
      <w:r>
        <w:rPr>
          <w:spacing w:val="-1"/>
        </w:rPr>
        <w:t>and</w:t>
      </w:r>
      <w:r>
        <w:rPr>
          <w:spacing w:val="14"/>
        </w:rPr>
        <w:t xml:space="preserve"> </w:t>
      </w:r>
      <w:r>
        <w:t>other</w:t>
      </w:r>
      <w:r>
        <w:rPr>
          <w:spacing w:val="15"/>
        </w:rPr>
        <w:t xml:space="preserve"> </w:t>
      </w:r>
      <w:r>
        <w:rPr>
          <w:spacing w:val="-1"/>
        </w:rPr>
        <w:t>factors,</w:t>
      </w:r>
      <w:r>
        <w:rPr>
          <w:spacing w:val="16"/>
        </w:rPr>
        <w:t xml:space="preserve"> </w:t>
      </w:r>
      <w:r>
        <w:rPr>
          <w:spacing w:val="-1"/>
        </w:rPr>
        <w:t>and</w:t>
      </w:r>
      <w:r>
        <w:rPr>
          <w:spacing w:val="14"/>
        </w:rPr>
        <w:t xml:space="preserve"> </w:t>
      </w:r>
      <w:r>
        <w:t>subject</w:t>
      </w:r>
      <w:r>
        <w:rPr>
          <w:spacing w:val="14"/>
        </w:rPr>
        <w:t xml:space="preserve"> </w:t>
      </w:r>
      <w:r>
        <w:t>to</w:t>
      </w:r>
      <w:r>
        <w:rPr>
          <w:spacing w:val="14"/>
        </w:rPr>
        <w:t xml:space="preserve"> </w:t>
      </w:r>
      <w:r>
        <w:t>the</w:t>
      </w:r>
      <w:r>
        <w:rPr>
          <w:spacing w:val="13"/>
        </w:rPr>
        <w:t xml:space="preserve"> </w:t>
      </w:r>
      <w:r>
        <w:rPr>
          <w:spacing w:val="-1"/>
        </w:rPr>
        <w:t>consent</w:t>
      </w:r>
      <w:r>
        <w:rPr>
          <w:spacing w:val="14"/>
        </w:rPr>
        <w:t xml:space="preserve"> </w:t>
      </w:r>
      <w:r>
        <w:rPr>
          <w:spacing w:val="1"/>
        </w:rPr>
        <w:t>of</w:t>
      </w:r>
      <w:r>
        <w:rPr>
          <w:spacing w:val="13"/>
        </w:rPr>
        <w:t xml:space="preserve"> </w:t>
      </w:r>
      <w:r>
        <w:t>flying</w:t>
      </w:r>
      <w:r>
        <w:rPr>
          <w:spacing w:val="70"/>
        </w:rPr>
        <w:t xml:space="preserve"> </w:t>
      </w:r>
      <w:r>
        <w:rPr>
          <w:spacing w:val="-1"/>
        </w:rPr>
        <w:t>instructor</w:t>
      </w:r>
      <w:r>
        <w:rPr>
          <w:spacing w:val="21"/>
        </w:rPr>
        <w:t xml:space="preserve"> </w:t>
      </w:r>
      <w:r>
        <w:t>of</w:t>
      </w:r>
      <w:r>
        <w:rPr>
          <w:spacing w:val="20"/>
        </w:rPr>
        <w:t xml:space="preserve"> </w:t>
      </w:r>
      <w:r>
        <w:t>host</w:t>
      </w:r>
      <w:r>
        <w:rPr>
          <w:spacing w:val="24"/>
        </w:rPr>
        <w:t xml:space="preserve"> </w:t>
      </w:r>
      <w:r>
        <w:rPr>
          <w:spacing w:val="-1"/>
        </w:rPr>
        <w:t>flying</w:t>
      </w:r>
      <w:r>
        <w:rPr>
          <w:spacing w:val="23"/>
        </w:rPr>
        <w:t xml:space="preserve"> </w:t>
      </w:r>
      <w:r>
        <w:rPr>
          <w:spacing w:val="-1"/>
        </w:rPr>
        <w:t>school,</w:t>
      </w:r>
      <w:r>
        <w:rPr>
          <w:spacing w:val="21"/>
        </w:rPr>
        <w:t xml:space="preserve"> </w:t>
      </w:r>
      <w:r>
        <w:rPr>
          <w:spacing w:val="-1"/>
        </w:rPr>
        <w:t>participants</w:t>
      </w:r>
      <w:r>
        <w:rPr>
          <w:spacing w:val="24"/>
        </w:rPr>
        <w:t xml:space="preserve"> </w:t>
      </w:r>
      <w:r>
        <w:rPr>
          <w:spacing w:val="-1"/>
        </w:rPr>
        <w:t>satisfying</w:t>
      </w:r>
      <w:r>
        <w:rPr>
          <w:spacing w:val="21"/>
        </w:rPr>
        <w:t xml:space="preserve"> </w:t>
      </w:r>
      <w:r>
        <w:t>the</w:t>
      </w:r>
      <w:r>
        <w:rPr>
          <w:spacing w:val="20"/>
        </w:rPr>
        <w:t xml:space="preserve"> </w:t>
      </w:r>
      <w:r>
        <w:rPr>
          <w:spacing w:val="-1"/>
        </w:rPr>
        <w:t>below</w:t>
      </w:r>
      <w:r>
        <w:rPr>
          <w:spacing w:val="23"/>
        </w:rPr>
        <w:t xml:space="preserve"> </w:t>
      </w:r>
      <w:r>
        <w:t>criteria</w:t>
      </w:r>
      <w:r>
        <w:rPr>
          <w:spacing w:val="25"/>
        </w:rPr>
        <w:t xml:space="preserve"> </w:t>
      </w:r>
      <w:r>
        <w:rPr>
          <w:spacing w:val="-8"/>
          <w:u w:val="single" w:color="000000"/>
        </w:rPr>
        <w:t>MAY</w:t>
      </w:r>
      <w:r w:rsidRPr="009E0233">
        <w:rPr>
          <w:spacing w:val="21"/>
          <w:u w:color="000000"/>
        </w:rPr>
        <w:t xml:space="preserve"> </w:t>
      </w:r>
      <w:r>
        <w:t>be</w:t>
      </w:r>
      <w:r>
        <w:rPr>
          <w:spacing w:val="22"/>
        </w:rPr>
        <w:t xml:space="preserve"> </w:t>
      </w:r>
      <w:r>
        <w:rPr>
          <w:spacing w:val="-1"/>
        </w:rPr>
        <w:t>allowed</w:t>
      </w:r>
      <w:r>
        <w:rPr>
          <w:spacing w:val="21"/>
        </w:rPr>
        <w:t xml:space="preserve"> </w:t>
      </w:r>
      <w:r>
        <w:t>to</w:t>
      </w:r>
      <w:r>
        <w:rPr>
          <w:spacing w:val="95"/>
        </w:rPr>
        <w:t xml:space="preserve"> </w:t>
      </w:r>
      <w:r>
        <w:rPr>
          <w:spacing w:val="-1"/>
        </w:rPr>
        <w:t>perform</w:t>
      </w:r>
      <w:r>
        <w:t xml:space="preserve"> solo </w:t>
      </w:r>
      <w:r>
        <w:rPr>
          <w:spacing w:val="-1"/>
        </w:rPr>
        <w:t>flights</w:t>
      </w:r>
      <w:r>
        <w:t xml:space="preserve"> </w:t>
      </w:r>
      <w:r>
        <w:rPr>
          <w:spacing w:val="-1"/>
        </w:rPr>
        <w:t>[Reference</w:t>
      </w:r>
      <w:r>
        <w:t xml:space="preserve"> – New</w:t>
      </w:r>
      <w:r>
        <w:rPr>
          <w:spacing w:val="1"/>
        </w:rPr>
        <w:t xml:space="preserve"> </w:t>
      </w:r>
      <w:r>
        <w:rPr>
          <w:spacing w:val="-1"/>
        </w:rPr>
        <w:t>Zealand</w:t>
      </w:r>
      <w:r>
        <w:t xml:space="preserve"> CAR 61.105]:</w:t>
      </w:r>
    </w:p>
    <w:p w14:paraId="02BAF113" w14:textId="77777777" w:rsidR="001D5D9F" w:rsidRDefault="001D5D9F" w:rsidP="00E90D16">
      <w:pPr>
        <w:pStyle w:val="BodyText"/>
        <w:numPr>
          <w:ilvl w:val="1"/>
          <w:numId w:val="18"/>
        </w:numPr>
        <w:tabs>
          <w:tab w:val="left" w:pos="1260"/>
        </w:tabs>
        <w:suppressAutoHyphens w:val="0"/>
        <w:spacing w:after="0"/>
        <w:ind w:left="1350"/>
        <w:jc w:val="both"/>
      </w:pPr>
      <w:r>
        <w:t>being</w:t>
      </w:r>
      <w:r>
        <w:rPr>
          <w:spacing w:val="-3"/>
        </w:rPr>
        <w:t xml:space="preserve"> </w:t>
      </w:r>
      <w:r>
        <w:rPr>
          <w:spacing w:val="-1"/>
        </w:rPr>
        <w:t>at</w:t>
      </w:r>
      <w:r>
        <w:t xml:space="preserve"> least 16</w:t>
      </w:r>
      <w:r>
        <w:rPr>
          <w:spacing w:val="2"/>
        </w:rPr>
        <w:t xml:space="preserve"> </w:t>
      </w:r>
      <w:r>
        <w:rPr>
          <w:spacing w:val="-1"/>
        </w:rPr>
        <w:t>years</w:t>
      </w:r>
      <w:r>
        <w:t xml:space="preserve"> of </w:t>
      </w:r>
      <w:r>
        <w:rPr>
          <w:spacing w:val="-1"/>
        </w:rPr>
        <w:t>age;</w:t>
      </w:r>
    </w:p>
    <w:p w14:paraId="58BF0E4A" w14:textId="77777777" w:rsidR="001D5D9F" w:rsidRDefault="001D5D9F" w:rsidP="00E90D16">
      <w:pPr>
        <w:pStyle w:val="BodyText"/>
        <w:numPr>
          <w:ilvl w:val="1"/>
          <w:numId w:val="18"/>
        </w:numPr>
        <w:tabs>
          <w:tab w:val="left" w:pos="1260"/>
        </w:tabs>
        <w:suppressAutoHyphens w:val="0"/>
        <w:spacing w:after="0"/>
        <w:ind w:left="1350"/>
        <w:jc w:val="both"/>
      </w:pPr>
      <w:r>
        <w:t>holding</w:t>
      </w:r>
      <w:r>
        <w:rPr>
          <w:spacing w:val="-1"/>
        </w:rPr>
        <w:t xml:space="preserve"> at</w:t>
      </w:r>
      <w:r>
        <w:t xml:space="preserve"> </w:t>
      </w:r>
      <w:r>
        <w:rPr>
          <w:spacing w:val="-1"/>
        </w:rPr>
        <w:t>least</w:t>
      </w:r>
      <w:r>
        <w:t xml:space="preserve"> a </w:t>
      </w:r>
      <w:r>
        <w:rPr>
          <w:spacing w:val="-1"/>
        </w:rPr>
        <w:t>current</w:t>
      </w:r>
      <w:r>
        <w:t xml:space="preserve"> </w:t>
      </w:r>
      <w:r>
        <w:rPr>
          <w:spacing w:val="-1"/>
        </w:rPr>
        <w:t>class</w:t>
      </w:r>
      <w:r>
        <w:t xml:space="preserve"> 2 </w:t>
      </w:r>
      <w:r>
        <w:rPr>
          <w:spacing w:val="-1"/>
        </w:rPr>
        <w:t>medical</w:t>
      </w:r>
      <w:r>
        <w:rPr>
          <w:spacing w:val="2"/>
        </w:rPr>
        <w:t xml:space="preserve"> </w:t>
      </w:r>
      <w:r>
        <w:rPr>
          <w:spacing w:val="-1"/>
        </w:rPr>
        <w:t>certificate;</w:t>
      </w:r>
      <w:r>
        <w:t xml:space="preserve"> </w:t>
      </w:r>
      <w:r>
        <w:rPr>
          <w:spacing w:val="-1"/>
        </w:rPr>
        <w:t>and</w:t>
      </w:r>
    </w:p>
    <w:p w14:paraId="3494030E" w14:textId="77777777" w:rsidR="001D5D9F" w:rsidRDefault="001D5D9F" w:rsidP="00E90D16">
      <w:pPr>
        <w:pStyle w:val="BodyText"/>
        <w:numPr>
          <w:ilvl w:val="1"/>
          <w:numId w:val="18"/>
        </w:numPr>
        <w:tabs>
          <w:tab w:val="left" w:pos="1260"/>
        </w:tabs>
        <w:suppressAutoHyphens w:val="0"/>
        <w:spacing w:after="0"/>
        <w:ind w:left="1350"/>
        <w:jc w:val="both"/>
      </w:pPr>
      <w:proofErr w:type="gramStart"/>
      <w:r>
        <w:t>being</w:t>
      </w:r>
      <w:proofErr w:type="gramEnd"/>
      <w:r>
        <w:rPr>
          <w:spacing w:val="-3"/>
        </w:rPr>
        <w:t xml:space="preserve"> </w:t>
      </w:r>
      <w:r>
        <w:rPr>
          <w:spacing w:val="-1"/>
        </w:rPr>
        <w:t>able</w:t>
      </w:r>
      <w:r>
        <w:t xml:space="preserve"> to</w:t>
      </w:r>
      <w:r>
        <w:rPr>
          <w:spacing w:val="2"/>
        </w:rPr>
        <w:t xml:space="preserve"> </w:t>
      </w:r>
      <w:r>
        <w:rPr>
          <w:spacing w:val="-1"/>
        </w:rPr>
        <w:t>communicate</w:t>
      </w:r>
      <w:r>
        <w:t xml:space="preserve"> in the </w:t>
      </w:r>
      <w:r>
        <w:rPr>
          <w:spacing w:val="-1"/>
        </w:rPr>
        <w:t>English</w:t>
      </w:r>
      <w:r>
        <w:t xml:space="preserve"> </w:t>
      </w:r>
      <w:r>
        <w:rPr>
          <w:spacing w:val="-1"/>
        </w:rPr>
        <w:t xml:space="preserve">language </w:t>
      </w:r>
      <w:r>
        <w:rPr>
          <w:spacing w:val="-2"/>
        </w:rPr>
        <w:t>satisfactorily.</w:t>
      </w:r>
    </w:p>
    <w:p w14:paraId="2D45F638" w14:textId="77777777" w:rsidR="001D5D9F" w:rsidRDefault="001D5D9F" w:rsidP="00E90D16">
      <w:pPr>
        <w:rPr>
          <w:rFonts w:eastAsia="Times New Roman"/>
        </w:rPr>
      </w:pPr>
    </w:p>
    <w:p w14:paraId="70039CC8" w14:textId="77777777" w:rsidR="001D5D9F" w:rsidRDefault="001D5D9F" w:rsidP="00E90D16">
      <w:pPr>
        <w:pStyle w:val="BodyText"/>
        <w:numPr>
          <w:ilvl w:val="0"/>
          <w:numId w:val="18"/>
        </w:numPr>
        <w:suppressAutoHyphens w:val="0"/>
        <w:spacing w:after="0"/>
        <w:ind w:left="450" w:hanging="360"/>
      </w:pPr>
      <w:r>
        <w:rPr>
          <w:spacing w:val="-1"/>
        </w:rPr>
        <w:t>Scholarships</w:t>
      </w:r>
    </w:p>
    <w:p w14:paraId="55A287B6" w14:textId="322B572B" w:rsidR="001D5D9F" w:rsidRPr="000B2FE6" w:rsidRDefault="001D5D9F" w:rsidP="00E90D16">
      <w:pPr>
        <w:pStyle w:val="BodyText"/>
        <w:spacing w:after="0"/>
        <w:ind w:left="450"/>
        <w:jc w:val="both"/>
        <w:rPr>
          <w:spacing w:val="-1"/>
        </w:rPr>
      </w:pPr>
      <w:r>
        <w:rPr>
          <w:spacing w:val="-1"/>
        </w:rPr>
        <w:t>Scholarships</w:t>
      </w:r>
      <w:r w:rsidRPr="000B2FE6">
        <w:rPr>
          <w:spacing w:val="-1"/>
        </w:rPr>
        <w:t xml:space="preserve"> </w:t>
      </w:r>
      <w:r>
        <w:rPr>
          <w:spacing w:val="-1"/>
        </w:rPr>
        <w:t>are</w:t>
      </w:r>
      <w:r w:rsidRPr="000B2FE6">
        <w:rPr>
          <w:spacing w:val="-1"/>
        </w:rPr>
        <w:t xml:space="preserve"> </w:t>
      </w:r>
      <w:r>
        <w:rPr>
          <w:spacing w:val="-1"/>
        </w:rPr>
        <w:t>available</w:t>
      </w:r>
      <w:r w:rsidRPr="000B2FE6">
        <w:rPr>
          <w:spacing w:val="-1"/>
        </w:rPr>
        <w:t xml:space="preserve"> to </w:t>
      </w:r>
      <w:r>
        <w:rPr>
          <w:spacing w:val="-1"/>
        </w:rPr>
        <w:t>outstanding</w:t>
      </w:r>
      <w:r w:rsidRPr="000B2FE6">
        <w:rPr>
          <w:spacing w:val="-1"/>
        </w:rPr>
        <w:t xml:space="preserve"> participants who took </w:t>
      </w:r>
      <w:r>
        <w:rPr>
          <w:spacing w:val="-1"/>
        </w:rPr>
        <w:t>part</w:t>
      </w:r>
      <w:r w:rsidRPr="000B2FE6">
        <w:rPr>
          <w:spacing w:val="-1"/>
        </w:rPr>
        <w:t xml:space="preserve"> in both </w:t>
      </w:r>
      <w:r>
        <w:rPr>
          <w:spacing w:val="-1"/>
        </w:rPr>
        <w:t>Local</w:t>
      </w:r>
      <w:r w:rsidRPr="000B2FE6">
        <w:rPr>
          <w:spacing w:val="-1"/>
        </w:rPr>
        <w:t xml:space="preserve"> </w:t>
      </w:r>
      <w:r>
        <w:rPr>
          <w:spacing w:val="-1"/>
        </w:rPr>
        <w:t xml:space="preserve">and Overseas Session to alleviate their financial burden. </w:t>
      </w:r>
      <w:r w:rsidR="00E90D16">
        <w:rPr>
          <w:spacing w:val="-1"/>
          <w:highlight w:val="yellow"/>
          <w:u w:val="single"/>
        </w:rPr>
        <w:t>A</w:t>
      </w:r>
      <w:r w:rsidRPr="000B2FE6">
        <w:rPr>
          <w:spacing w:val="-1"/>
          <w:highlight w:val="yellow"/>
          <w:u w:val="single"/>
        </w:rPr>
        <w:t>wardees are required to assist in the preparation and implementation of the next Operation Kingbird.</w:t>
      </w:r>
      <w:r>
        <w:rPr>
          <w:spacing w:val="-1"/>
        </w:rPr>
        <w:t xml:space="preserve"> Details will be announced in due course.</w:t>
      </w:r>
    </w:p>
    <w:p w14:paraId="573D300D" w14:textId="77777777" w:rsidR="001D5D9F" w:rsidRPr="000B2FE6" w:rsidRDefault="001D5D9F" w:rsidP="00E90D16">
      <w:pPr>
        <w:pStyle w:val="BodyText"/>
        <w:spacing w:after="0"/>
        <w:ind w:left="450" w:hanging="360"/>
        <w:rPr>
          <w:spacing w:val="-1"/>
        </w:rPr>
      </w:pPr>
    </w:p>
    <w:p w14:paraId="616941E1" w14:textId="77777777" w:rsidR="001D5D9F" w:rsidRDefault="001D5D9F" w:rsidP="00E90D16">
      <w:pPr>
        <w:pStyle w:val="BodyText"/>
        <w:numPr>
          <w:ilvl w:val="0"/>
          <w:numId w:val="18"/>
        </w:numPr>
        <w:suppressAutoHyphens w:val="0"/>
        <w:spacing w:after="0"/>
        <w:ind w:left="450" w:hanging="360"/>
      </w:pPr>
      <w:r>
        <w:rPr>
          <w:spacing w:val="-1"/>
        </w:rPr>
        <w:t>Escort Officer</w:t>
      </w:r>
    </w:p>
    <w:p w14:paraId="1822C82D" w14:textId="44F1DBF1" w:rsidR="000A4267" w:rsidRPr="00C2330B" w:rsidRDefault="001D5D9F" w:rsidP="00E90D16">
      <w:pPr>
        <w:pStyle w:val="BodyText"/>
        <w:spacing w:after="0"/>
        <w:ind w:left="450"/>
        <w:rPr>
          <w:rFonts w:eastAsiaTheme="minorEastAsia"/>
          <w:lang w:eastAsia="zh-HK"/>
        </w:rPr>
      </w:pPr>
      <w:r>
        <w:rPr>
          <w:rFonts w:eastAsiaTheme="minorEastAsia" w:hint="eastAsia"/>
          <w:spacing w:val="-1"/>
          <w:lang w:eastAsia="zh-HK"/>
        </w:rPr>
        <w:t xml:space="preserve">Escort officer(s) </w:t>
      </w:r>
      <w:proofErr w:type="gramStart"/>
      <w:r w:rsidR="00F05619">
        <w:rPr>
          <w:rFonts w:eastAsiaTheme="minorEastAsia" w:hint="eastAsia"/>
          <w:spacing w:val="-1"/>
          <w:lang w:eastAsia="zh-HK"/>
        </w:rPr>
        <w:t xml:space="preserve">may </w:t>
      </w:r>
      <w:r>
        <w:rPr>
          <w:rFonts w:eastAsiaTheme="minorEastAsia" w:hint="eastAsia"/>
          <w:spacing w:val="-1"/>
          <w:lang w:eastAsia="zh-HK"/>
        </w:rPr>
        <w:t>be arranged</w:t>
      </w:r>
      <w:proofErr w:type="gramEnd"/>
      <w:r>
        <w:rPr>
          <w:rFonts w:eastAsiaTheme="minorEastAsia" w:hint="eastAsia"/>
          <w:spacing w:val="-1"/>
          <w:lang w:eastAsia="zh-HK"/>
        </w:rPr>
        <w:t xml:space="preserve"> to supervise the participants as far as practicable.</w:t>
      </w:r>
    </w:p>
    <w:sectPr w:rsidR="000A4267" w:rsidRPr="00C2330B" w:rsidSect="00C2330B">
      <w:pgSz w:w="11905" w:h="16837"/>
      <w:pgMar w:top="1080" w:right="1106" w:bottom="1080" w:left="993"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570F" w14:textId="77777777" w:rsidR="00FD6A84" w:rsidRDefault="00FD6A84">
      <w:r>
        <w:separator/>
      </w:r>
    </w:p>
  </w:endnote>
  <w:endnote w:type="continuationSeparator" w:id="0">
    <w:p w14:paraId="133B8067" w14:textId="77777777" w:rsidR="00FD6A84" w:rsidRDefault="00FD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8045A" w14:textId="77777777" w:rsidR="00FD6A84" w:rsidRDefault="00FD6A84">
      <w:r>
        <w:separator/>
      </w:r>
    </w:p>
  </w:footnote>
  <w:footnote w:type="continuationSeparator" w:id="0">
    <w:p w14:paraId="19D47C38" w14:textId="77777777" w:rsidR="00FD6A84" w:rsidRDefault="00FD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6510" w14:textId="77777777" w:rsidR="001D5D9F" w:rsidRDefault="001D5D9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4CA2BFC"/>
    <w:name w:val="WW8Num1"/>
    <w:lvl w:ilvl="0">
      <w:start w:val="2"/>
      <w:numFmt w:val="decimal"/>
      <w:lvlText w:val="%1."/>
      <w:lvlJc w:val="left"/>
      <w:pPr>
        <w:tabs>
          <w:tab w:val="num" w:pos="1500"/>
        </w:tabs>
        <w:ind w:left="1500" w:hanging="960"/>
      </w:pPr>
      <w:rPr>
        <w:rFonts w:hint="default"/>
        <w:b w:val="0"/>
        <w:i w:val="0"/>
      </w:rPr>
    </w:lvl>
  </w:abstractNum>
  <w:abstractNum w:abstractNumId="2" w15:restartNumberingAfterBreak="0">
    <w:nsid w:val="00000003"/>
    <w:multiLevelType w:val="singleLevel"/>
    <w:tmpl w:val="00000003"/>
    <w:name w:val="WW8Num2"/>
    <w:lvl w:ilvl="0">
      <w:start w:val="1"/>
      <w:numFmt w:val="decimal"/>
      <w:lvlText w:val="%1."/>
      <w:lvlJc w:val="left"/>
      <w:pPr>
        <w:tabs>
          <w:tab w:val="num" w:pos="960"/>
        </w:tabs>
        <w:ind w:left="960" w:hanging="480"/>
      </w:pPr>
    </w:lvl>
  </w:abstractNum>
  <w:abstractNum w:abstractNumId="3" w15:restartNumberingAfterBreak="0">
    <w:nsid w:val="08C518DA"/>
    <w:multiLevelType w:val="hybridMultilevel"/>
    <w:tmpl w:val="25CC81DE"/>
    <w:lvl w:ilvl="0" w:tplc="7BA87B94">
      <w:start w:val="1"/>
      <w:numFmt w:val="lowerLetter"/>
      <w:lvlText w:val="%1)"/>
      <w:lvlJc w:val="left"/>
      <w:pPr>
        <w:tabs>
          <w:tab w:val="num" w:pos="960"/>
        </w:tabs>
        <w:ind w:left="96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651562C"/>
    <w:multiLevelType w:val="hybridMultilevel"/>
    <w:tmpl w:val="57D85542"/>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BF708A9"/>
    <w:multiLevelType w:val="hybridMultilevel"/>
    <w:tmpl w:val="568A5456"/>
    <w:lvl w:ilvl="0" w:tplc="D6E47A5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D044F7"/>
    <w:multiLevelType w:val="hybridMultilevel"/>
    <w:tmpl w:val="25F0C1DE"/>
    <w:lvl w:ilvl="0" w:tplc="09C070E0">
      <w:start w:val="1"/>
      <w:numFmt w:val="decimal"/>
      <w:lvlText w:val="%1."/>
      <w:lvlJc w:val="left"/>
      <w:pPr>
        <w:ind w:left="480" w:hanging="480"/>
      </w:pPr>
      <w:rPr>
        <w:rFonts w:hint="eastAsia"/>
        <w:b/>
      </w:rPr>
    </w:lvl>
    <w:lvl w:ilvl="1" w:tplc="030069F4">
      <w:start w:val="1"/>
      <w:numFmt w:val="lowerLetter"/>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F00956"/>
    <w:multiLevelType w:val="hybridMultilevel"/>
    <w:tmpl w:val="DC1A9148"/>
    <w:lvl w:ilvl="0" w:tplc="88A6E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6713D5"/>
    <w:multiLevelType w:val="hybridMultilevel"/>
    <w:tmpl w:val="6C80F6C4"/>
    <w:lvl w:ilvl="0" w:tplc="8D4C0D10">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A470D"/>
    <w:multiLevelType w:val="hybridMultilevel"/>
    <w:tmpl w:val="DD64EB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C03B85"/>
    <w:multiLevelType w:val="hybridMultilevel"/>
    <w:tmpl w:val="59220996"/>
    <w:lvl w:ilvl="0" w:tplc="3606FB9C">
      <w:start w:val="1"/>
      <w:numFmt w:val="lowerLetter"/>
      <w:lvlText w:val="%1)"/>
      <w:lvlJc w:val="left"/>
      <w:pPr>
        <w:ind w:left="538" w:hanging="426"/>
      </w:pPr>
      <w:rPr>
        <w:rFonts w:ascii="Times New Roman" w:eastAsia="Times New Roman" w:hAnsi="Times New Roman" w:hint="default"/>
        <w:spacing w:val="-1"/>
        <w:sz w:val="24"/>
        <w:szCs w:val="24"/>
      </w:rPr>
    </w:lvl>
    <w:lvl w:ilvl="1" w:tplc="4146720A">
      <w:start w:val="1"/>
      <w:numFmt w:val="decimal"/>
      <w:lvlText w:val="(%2)"/>
      <w:lvlJc w:val="left"/>
      <w:pPr>
        <w:ind w:left="877" w:hanging="339"/>
      </w:pPr>
      <w:rPr>
        <w:rFonts w:ascii="Times New Roman" w:eastAsia="Times New Roman" w:hAnsi="Times New Roman" w:hint="default"/>
        <w:sz w:val="24"/>
        <w:szCs w:val="24"/>
      </w:rPr>
    </w:lvl>
    <w:lvl w:ilvl="2" w:tplc="5F0EF072">
      <w:start w:val="1"/>
      <w:numFmt w:val="bullet"/>
      <w:lvlText w:val="•"/>
      <w:lvlJc w:val="left"/>
      <w:pPr>
        <w:ind w:left="1878" w:hanging="339"/>
      </w:pPr>
      <w:rPr>
        <w:rFonts w:hint="default"/>
      </w:rPr>
    </w:lvl>
    <w:lvl w:ilvl="3" w:tplc="E43C660C">
      <w:start w:val="1"/>
      <w:numFmt w:val="bullet"/>
      <w:lvlText w:val="•"/>
      <w:lvlJc w:val="left"/>
      <w:pPr>
        <w:ind w:left="2878" w:hanging="339"/>
      </w:pPr>
      <w:rPr>
        <w:rFonts w:hint="default"/>
      </w:rPr>
    </w:lvl>
    <w:lvl w:ilvl="4" w:tplc="40B02742">
      <w:start w:val="1"/>
      <w:numFmt w:val="bullet"/>
      <w:lvlText w:val="•"/>
      <w:lvlJc w:val="left"/>
      <w:pPr>
        <w:ind w:left="3879" w:hanging="339"/>
      </w:pPr>
      <w:rPr>
        <w:rFonts w:hint="default"/>
      </w:rPr>
    </w:lvl>
    <w:lvl w:ilvl="5" w:tplc="55B43072">
      <w:start w:val="1"/>
      <w:numFmt w:val="bullet"/>
      <w:lvlText w:val="•"/>
      <w:lvlJc w:val="left"/>
      <w:pPr>
        <w:ind w:left="4880" w:hanging="339"/>
      </w:pPr>
      <w:rPr>
        <w:rFonts w:hint="default"/>
      </w:rPr>
    </w:lvl>
    <w:lvl w:ilvl="6" w:tplc="F334B47C">
      <w:start w:val="1"/>
      <w:numFmt w:val="bullet"/>
      <w:lvlText w:val="•"/>
      <w:lvlJc w:val="left"/>
      <w:pPr>
        <w:ind w:left="5881" w:hanging="339"/>
      </w:pPr>
      <w:rPr>
        <w:rFonts w:hint="default"/>
      </w:rPr>
    </w:lvl>
    <w:lvl w:ilvl="7" w:tplc="6ACEBD40">
      <w:start w:val="1"/>
      <w:numFmt w:val="bullet"/>
      <w:lvlText w:val="•"/>
      <w:lvlJc w:val="left"/>
      <w:pPr>
        <w:ind w:left="6881" w:hanging="339"/>
      </w:pPr>
      <w:rPr>
        <w:rFonts w:hint="default"/>
      </w:rPr>
    </w:lvl>
    <w:lvl w:ilvl="8" w:tplc="C6F40C7A">
      <w:start w:val="1"/>
      <w:numFmt w:val="bullet"/>
      <w:lvlText w:val="•"/>
      <w:lvlJc w:val="left"/>
      <w:pPr>
        <w:ind w:left="7882" w:hanging="339"/>
      </w:pPr>
      <w:rPr>
        <w:rFonts w:hint="default"/>
      </w:rPr>
    </w:lvl>
  </w:abstractNum>
  <w:abstractNum w:abstractNumId="11" w15:restartNumberingAfterBreak="0">
    <w:nsid w:val="44C759D9"/>
    <w:multiLevelType w:val="hybridMultilevel"/>
    <w:tmpl w:val="96E8C3C4"/>
    <w:lvl w:ilvl="0" w:tplc="6666E9B0">
      <w:start w:val="30"/>
      <w:numFmt w:val="bullet"/>
      <w:lvlText w:val=""/>
      <w:lvlJc w:val="left"/>
      <w:pPr>
        <w:ind w:left="450" w:hanging="360"/>
      </w:pPr>
      <w:rPr>
        <w:rFonts w:ascii="Symbol" w:eastAsia="PMingLiU"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71A030E"/>
    <w:multiLevelType w:val="hybridMultilevel"/>
    <w:tmpl w:val="6772FA9E"/>
    <w:name w:val="WW8Num12"/>
    <w:lvl w:ilvl="0" w:tplc="7BA87B94">
      <w:start w:val="1"/>
      <w:numFmt w:val="lowerLetter"/>
      <w:lvlText w:val="%1)"/>
      <w:lvlJc w:val="left"/>
      <w:pPr>
        <w:tabs>
          <w:tab w:val="num" w:pos="960"/>
        </w:tabs>
        <w:ind w:left="96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8907531"/>
    <w:multiLevelType w:val="hybridMultilevel"/>
    <w:tmpl w:val="4DF4F8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E30283"/>
    <w:multiLevelType w:val="multilevel"/>
    <w:tmpl w:val="B96E463C"/>
    <w:lvl w:ilvl="0">
      <w:start w:val="2"/>
      <w:numFmt w:val="decimal"/>
      <w:lvlText w:val="%1."/>
      <w:lvlJc w:val="left"/>
      <w:pPr>
        <w:tabs>
          <w:tab w:val="num" w:pos="1920"/>
        </w:tabs>
        <w:ind w:left="192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53A76D24"/>
    <w:multiLevelType w:val="hybridMultilevel"/>
    <w:tmpl w:val="282C745E"/>
    <w:lvl w:ilvl="0" w:tplc="0248B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E3486D"/>
    <w:multiLevelType w:val="hybridMultilevel"/>
    <w:tmpl w:val="780AB7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D824F4"/>
    <w:multiLevelType w:val="hybridMultilevel"/>
    <w:tmpl w:val="C76AE9AC"/>
    <w:lvl w:ilvl="0" w:tplc="030069F4">
      <w:start w:val="1"/>
      <w:numFmt w:val="lowerLetter"/>
      <w:lvlText w:val="%1)"/>
      <w:lvlJc w:val="left"/>
      <w:pPr>
        <w:ind w:left="480"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233B80"/>
    <w:multiLevelType w:val="hybridMultilevel"/>
    <w:tmpl w:val="E7A8D6AC"/>
    <w:lvl w:ilvl="0" w:tplc="0409000F">
      <w:start w:val="1"/>
      <w:numFmt w:val="decimal"/>
      <w:lvlText w:val="%1."/>
      <w:lvlJc w:val="left"/>
      <w:pPr>
        <w:tabs>
          <w:tab w:val="num" w:pos="480"/>
        </w:tabs>
        <w:ind w:left="480" w:hanging="480"/>
      </w:pPr>
    </w:lvl>
    <w:lvl w:ilvl="1" w:tplc="7696F514">
      <w:start w:val="1"/>
      <w:numFmt w:val="bullet"/>
      <w:lvlText w:val="─"/>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88B4305"/>
    <w:multiLevelType w:val="hybridMultilevel"/>
    <w:tmpl w:val="C95A11D8"/>
    <w:lvl w:ilvl="0" w:tplc="ECFE70C4">
      <w:start w:val="1"/>
      <w:numFmt w:val="decimal"/>
      <w:lvlText w:val="%1."/>
      <w:lvlJc w:val="left"/>
      <w:pPr>
        <w:ind w:left="579" w:hanging="480"/>
      </w:pPr>
      <w:rPr>
        <w:rFonts w:ascii="Times New Roman" w:eastAsia="Times New Roman" w:hAnsi="Times New Roman" w:hint="default"/>
        <w:sz w:val="24"/>
        <w:szCs w:val="24"/>
      </w:rPr>
    </w:lvl>
    <w:lvl w:ilvl="1" w:tplc="827C68B4">
      <w:start w:val="1"/>
      <w:numFmt w:val="bullet"/>
      <w:lvlText w:val="•"/>
      <w:lvlJc w:val="left"/>
      <w:pPr>
        <w:ind w:left="1178" w:hanging="480"/>
      </w:pPr>
      <w:rPr>
        <w:rFonts w:hint="default"/>
      </w:rPr>
    </w:lvl>
    <w:lvl w:ilvl="2" w:tplc="25D485FA">
      <w:start w:val="1"/>
      <w:numFmt w:val="bullet"/>
      <w:lvlText w:val="•"/>
      <w:lvlJc w:val="left"/>
      <w:pPr>
        <w:ind w:left="1776" w:hanging="480"/>
      </w:pPr>
      <w:rPr>
        <w:rFonts w:hint="default"/>
      </w:rPr>
    </w:lvl>
    <w:lvl w:ilvl="3" w:tplc="698A57AA">
      <w:start w:val="1"/>
      <w:numFmt w:val="bullet"/>
      <w:lvlText w:val="•"/>
      <w:lvlJc w:val="left"/>
      <w:pPr>
        <w:ind w:left="2374" w:hanging="480"/>
      </w:pPr>
      <w:rPr>
        <w:rFonts w:hint="default"/>
      </w:rPr>
    </w:lvl>
    <w:lvl w:ilvl="4" w:tplc="ABC0578C">
      <w:start w:val="1"/>
      <w:numFmt w:val="bullet"/>
      <w:lvlText w:val="•"/>
      <w:lvlJc w:val="left"/>
      <w:pPr>
        <w:ind w:left="2973" w:hanging="480"/>
      </w:pPr>
      <w:rPr>
        <w:rFonts w:hint="default"/>
      </w:rPr>
    </w:lvl>
    <w:lvl w:ilvl="5" w:tplc="284A071A">
      <w:start w:val="1"/>
      <w:numFmt w:val="bullet"/>
      <w:lvlText w:val="•"/>
      <w:lvlJc w:val="left"/>
      <w:pPr>
        <w:ind w:left="3571" w:hanging="480"/>
      </w:pPr>
      <w:rPr>
        <w:rFonts w:hint="default"/>
      </w:rPr>
    </w:lvl>
    <w:lvl w:ilvl="6" w:tplc="B3CC29B8">
      <w:start w:val="1"/>
      <w:numFmt w:val="bullet"/>
      <w:lvlText w:val="•"/>
      <w:lvlJc w:val="left"/>
      <w:pPr>
        <w:ind w:left="4169" w:hanging="480"/>
      </w:pPr>
      <w:rPr>
        <w:rFonts w:hint="default"/>
      </w:rPr>
    </w:lvl>
    <w:lvl w:ilvl="7" w:tplc="D74613C2">
      <w:start w:val="1"/>
      <w:numFmt w:val="bullet"/>
      <w:lvlText w:val="•"/>
      <w:lvlJc w:val="left"/>
      <w:pPr>
        <w:ind w:left="4768" w:hanging="480"/>
      </w:pPr>
      <w:rPr>
        <w:rFonts w:hint="default"/>
      </w:rPr>
    </w:lvl>
    <w:lvl w:ilvl="8" w:tplc="5906D20E">
      <w:start w:val="1"/>
      <w:numFmt w:val="bullet"/>
      <w:lvlText w:val="•"/>
      <w:lvlJc w:val="left"/>
      <w:pPr>
        <w:ind w:left="5366" w:hanging="480"/>
      </w:pPr>
      <w:rPr>
        <w:rFonts w:hint="default"/>
      </w:rPr>
    </w:lvl>
  </w:abstractNum>
  <w:abstractNum w:abstractNumId="20" w15:restartNumberingAfterBreak="0">
    <w:nsid w:val="78C61A7C"/>
    <w:multiLevelType w:val="hybridMultilevel"/>
    <w:tmpl w:val="04A23232"/>
    <w:lvl w:ilvl="0" w:tplc="E7DA2B28">
      <w:start w:val="30"/>
      <w:numFmt w:val="bullet"/>
      <w:lvlText w:val=""/>
      <w:lvlJc w:val="left"/>
      <w:pPr>
        <w:ind w:left="540" w:hanging="360"/>
      </w:pPr>
      <w:rPr>
        <w:rFonts w:ascii="Symbol" w:eastAsia="PMingLiU"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4"/>
  </w:num>
  <w:num w:numId="6">
    <w:abstractNumId w:val="3"/>
  </w:num>
  <w:num w:numId="7">
    <w:abstractNumId w:val="9"/>
  </w:num>
  <w:num w:numId="8">
    <w:abstractNumId w:val="18"/>
  </w:num>
  <w:num w:numId="9">
    <w:abstractNumId w:val="7"/>
  </w:num>
  <w:num w:numId="10">
    <w:abstractNumId w:val="15"/>
  </w:num>
  <w:num w:numId="11">
    <w:abstractNumId w:val="13"/>
  </w:num>
  <w:num w:numId="12">
    <w:abstractNumId w:val="16"/>
  </w:num>
  <w:num w:numId="13">
    <w:abstractNumId w:val="17"/>
  </w:num>
  <w:num w:numId="14">
    <w:abstractNumId w:val="5"/>
  </w:num>
  <w:num w:numId="15">
    <w:abstractNumId w:val="6"/>
  </w:num>
  <w:num w:numId="16">
    <w:abstractNumId w:val="4"/>
  </w:num>
  <w:num w:numId="17">
    <w:abstractNumId w:val="8"/>
  </w:num>
  <w:num w:numId="18">
    <w:abstractNumId w:val="10"/>
  </w:num>
  <w:num w:numId="19">
    <w:abstractNumId w:val="19"/>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32"/>
    <w:rsid w:val="00000E0C"/>
    <w:rsid w:val="00001CF8"/>
    <w:rsid w:val="00011165"/>
    <w:rsid w:val="000211F6"/>
    <w:rsid w:val="00022409"/>
    <w:rsid w:val="00023209"/>
    <w:rsid w:val="00023623"/>
    <w:rsid w:val="00024443"/>
    <w:rsid w:val="00030211"/>
    <w:rsid w:val="000357B3"/>
    <w:rsid w:val="00040174"/>
    <w:rsid w:val="000540F7"/>
    <w:rsid w:val="0005533B"/>
    <w:rsid w:val="00061D4B"/>
    <w:rsid w:val="0006217C"/>
    <w:rsid w:val="00070115"/>
    <w:rsid w:val="00071472"/>
    <w:rsid w:val="00074946"/>
    <w:rsid w:val="0008179F"/>
    <w:rsid w:val="00083139"/>
    <w:rsid w:val="00084BF6"/>
    <w:rsid w:val="000924C2"/>
    <w:rsid w:val="000949DA"/>
    <w:rsid w:val="0009513C"/>
    <w:rsid w:val="000976C4"/>
    <w:rsid w:val="00097B25"/>
    <w:rsid w:val="000A4115"/>
    <w:rsid w:val="000A4267"/>
    <w:rsid w:val="000B1223"/>
    <w:rsid w:val="000B5AF5"/>
    <w:rsid w:val="000B7A8A"/>
    <w:rsid w:val="000C00D4"/>
    <w:rsid w:val="000C432D"/>
    <w:rsid w:val="000C5F88"/>
    <w:rsid w:val="000E03E5"/>
    <w:rsid w:val="000E1A6D"/>
    <w:rsid w:val="000E2567"/>
    <w:rsid w:val="000E47E4"/>
    <w:rsid w:val="000E6263"/>
    <w:rsid w:val="000F14BA"/>
    <w:rsid w:val="000F69E7"/>
    <w:rsid w:val="00113511"/>
    <w:rsid w:val="00114071"/>
    <w:rsid w:val="00114867"/>
    <w:rsid w:val="00115D3C"/>
    <w:rsid w:val="00127F3B"/>
    <w:rsid w:val="0013187C"/>
    <w:rsid w:val="001334A6"/>
    <w:rsid w:val="00137427"/>
    <w:rsid w:val="00143583"/>
    <w:rsid w:val="001436B7"/>
    <w:rsid w:val="00143E3A"/>
    <w:rsid w:val="00146EC4"/>
    <w:rsid w:val="00151B7B"/>
    <w:rsid w:val="00160B3B"/>
    <w:rsid w:val="00163E02"/>
    <w:rsid w:val="00166264"/>
    <w:rsid w:val="00171949"/>
    <w:rsid w:val="00175529"/>
    <w:rsid w:val="0017772C"/>
    <w:rsid w:val="00190902"/>
    <w:rsid w:val="00192747"/>
    <w:rsid w:val="00194467"/>
    <w:rsid w:val="00197BEC"/>
    <w:rsid w:val="001A7ECD"/>
    <w:rsid w:val="001B494C"/>
    <w:rsid w:val="001C3477"/>
    <w:rsid w:val="001C35B4"/>
    <w:rsid w:val="001C61D6"/>
    <w:rsid w:val="001C6245"/>
    <w:rsid w:val="001D3E88"/>
    <w:rsid w:val="001D5D9F"/>
    <w:rsid w:val="001E0D3D"/>
    <w:rsid w:val="001F0EA7"/>
    <w:rsid w:val="001F12C5"/>
    <w:rsid w:val="001F56FC"/>
    <w:rsid w:val="00200F94"/>
    <w:rsid w:val="0020405E"/>
    <w:rsid w:val="00204985"/>
    <w:rsid w:val="00205D2A"/>
    <w:rsid w:val="00220067"/>
    <w:rsid w:val="00220B60"/>
    <w:rsid w:val="00226614"/>
    <w:rsid w:val="00227408"/>
    <w:rsid w:val="0023008A"/>
    <w:rsid w:val="002301F1"/>
    <w:rsid w:val="002331EE"/>
    <w:rsid w:val="00234B27"/>
    <w:rsid w:val="0023603D"/>
    <w:rsid w:val="00245AA8"/>
    <w:rsid w:val="00251031"/>
    <w:rsid w:val="00261BC3"/>
    <w:rsid w:val="00261E69"/>
    <w:rsid w:val="00267196"/>
    <w:rsid w:val="00276D94"/>
    <w:rsid w:val="00281043"/>
    <w:rsid w:val="00281B35"/>
    <w:rsid w:val="002847BC"/>
    <w:rsid w:val="00294193"/>
    <w:rsid w:val="002958A8"/>
    <w:rsid w:val="002A20E5"/>
    <w:rsid w:val="002A3594"/>
    <w:rsid w:val="002A7162"/>
    <w:rsid w:val="002B2946"/>
    <w:rsid w:val="002B3258"/>
    <w:rsid w:val="002B4CCC"/>
    <w:rsid w:val="002B7E38"/>
    <w:rsid w:val="002C337F"/>
    <w:rsid w:val="002C77CA"/>
    <w:rsid w:val="002D6AD4"/>
    <w:rsid w:val="002E2A2A"/>
    <w:rsid w:val="002E453A"/>
    <w:rsid w:val="002E564A"/>
    <w:rsid w:val="002E6BA3"/>
    <w:rsid w:val="002F5D06"/>
    <w:rsid w:val="002F6205"/>
    <w:rsid w:val="00312BF0"/>
    <w:rsid w:val="00313937"/>
    <w:rsid w:val="003149C5"/>
    <w:rsid w:val="00324A1A"/>
    <w:rsid w:val="00327485"/>
    <w:rsid w:val="00333759"/>
    <w:rsid w:val="0033456D"/>
    <w:rsid w:val="0034019D"/>
    <w:rsid w:val="003402F5"/>
    <w:rsid w:val="00341E67"/>
    <w:rsid w:val="00350E8C"/>
    <w:rsid w:val="003569DE"/>
    <w:rsid w:val="00361309"/>
    <w:rsid w:val="00361BB3"/>
    <w:rsid w:val="00364840"/>
    <w:rsid w:val="00364EA4"/>
    <w:rsid w:val="00364F74"/>
    <w:rsid w:val="00367443"/>
    <w:rsid w:val="00367D65"/>
    <w:rsid w:val="0038012E"/>
    <w:rsid w:val="00380A52"/>
    <w:rsid w:val="00382E57"/>
    <w:rsid w:val="00392997"/>
    <w:rsid w:val="003937BB"/>
    <w:rsid w:val="003A09BB"/>
    <w:rsid w:val="003A3E1D"/>
    <w:rsid w:val="003A452F"/>
    <w:rsid w:val="003A7148"/>
    <w:rsid w:val="003A7A46"/>
    <w:rsid w:val="003B09CA"/>
    <w:rsid w:val="003B66BC"/>
    <w:rsid w:val="003C2C4E"/>
    <w:rsid w:val="003C681F"/>
    <w:rsid w:val="003C6B2F"/>
    <w:rsid w:val="003C7323"/>
    <w:rsid w:val="003D15BA"/>
    <w:rsid w:val="003D3971"/>
    <w:rsid w:val="003D39C2"/>
    <w:rsid w:val="003D3B53"/>
    <w:rsid w:val="003D4F7F"/>
    <w:rsid w:val="003D7DF5"/>
    <w:rsid w:val="003E0358"/>
    <w:rsid w:val="003E211D"/>
    <w:rsid w:val="003E3072"/>
    <w:rsid w:val="003E3F92"/>
    <w:rsid w:val="003F25B4"/>
    <w:rsid w:val="003F4A3E"/>
    <w:rsid w:val="004064B6"/>
    <w:rsid w:val="00413D07"/>
    <w:rsid w:val="00413D91"/>
    <w:rsid w:val="00421813"/>
    <w:rsid w:val="00422279"/>
    <w:rsid w:val="004257CA"/>
    <w:rsid w:val="00432A18"/>
    <w:rsid w:val="00434878"/>
    <w:rsid w:val="00437207"/>
    <w:rsid w:val="004373F8"/>
    <w:rsid w:val="00444085"/>
    <w:rsid w:val="0044546C"/>
    <w:rsid w:val="00445889"/>
    <w:rsid w:val="0044689E"/>
    <w:rsid w:val="00453DDA"/>
    <w:rsid w:val="00455804"/>
    <w:rsid w:val="00457199"/>
    <w:rsid w:val="00461A5E"/>
    <w:rsid w:val="00477D92"/>
    <w:rsid w:val="00477F0D"/>
    <w:rsid w:val="0048073E"/>
    <w:rsid w:val="004812A1"/>
    <w:rsid w:val="00482FC6"/>
    <w:rsid w:val="0048321E"/>
    <w:rsid w:val="004846E8"/>
    <w:rsid w:val="00487930"/>
    <w:rsid w:val="00494117"/>
    <w:rsid w:val="00497DA8"/>
    <w:rsid w:val="004A470F"/>
    <w:rsid w:val="004A5CAB"/>
    <w:rsid w:val="004A6058"/>
    <w:rsid w:val="004B0670"/>
    <w:rsid w:val="004B0784"/>
    <w:rsid w:val="004B15D6"/>
    <w:rsid w:val="004B1718"/>
    <w:rsid w:val="004C19CF"/>
    <w:rsid w:val="004C2500"/>
    <w:rsid w:val="004C43C5"/>
    <w:rsid w:val="004C6950"/>
    <w:rsid w:val="004D14F1"/>
    <w:rsid w:val="004D14F3"/>
    <w:rsid w:val="004D2192"/>
    <w:rsid w:val="004D2C21"/>
    <w:rsid w:val="004D70BD"/>
    <w:rsid w:val="004D78D2"/>
    <w:rsid w:val="004E5F05"/>
    <w:rsid w:val="00500F70"/>
    <w:rsid w:val="00503878"/>
    <w:rsid w:val="00504D33"/>
    <w:rsid w:val="00507836"/>
    <w:rsid w:val="00512754"/>
    <w:rsid w:val="00513537"/>
    <w:rsid w:val="00515999"/>
    <w:rsid w:val="00516B43"/>
    <w:rsid w:val="00526C3C"/>
    <w:rsid w:val="0053185A"/>
    <w:rsid w:val="0053441E"/>
    <w:rsid w:val="00534DC6"/>
    <w:rsid w:val="00536AAF"/>
    <w:rsid w:val="00537A6C"/>
    <w:rsid w:val="00543855"/>
    <w:rsid w:val="00546B2A"/>
    <w:rsid w:val="0054740D"/>
    <w:rsid w:val="0055059C"/>
    <w:rsid w:val="005528CA"/>
    <w:rsid w:val="0056216F"/>
    <w:rsid w:val="0056225B"/>
    <w:rsid w:val="00562F1D"/>
    <w:rsid w:val="005679C5"/>
    <w:rsid w:val="00576CB6"/>
    <w:rsid w:val="005805A9"/>
    <w:rsid w:val="005823A9"/>
    <w:rsid w:val="00582C49"/>
    <w:rsid w:val="005845CD"/>
    <w:rsid w:val="00594C73"/>
    <w:rsid w:val="005972A0"/>
    <w:rsid w:val="005A2684"/>
    <w:rsid w:val="005A29A4"/>
    <w:rsid w:val="005A6DD4"/>
    <w:rsid w:val="005B216B"/>
    <w:rsid w:val="005B51FB"/>
    <w:rsid w:val="005B678E"/>
    <w:rsid w:val="005B7221"/>
    <w:rsid w:val="005C0C7D"/>
    <w:rsid w:val="005D0F9C"/>
    <w:rsid w:val="005D3686"/>
    <w:rsid w:val="005D7021"/>
    <w:rsid w:val="005E0571"/>
    <w:rsid w:val="005E248F"/>
    <w:rsid w:val="005F00C5"/>
    <w:rsid w:val="005F3A81"/>
    <w:rsid w:val="006037FF"/>
    <w:rsid w:val="006103B0"/>
    <w:rsid w:val="00610BDC"/>
    <w:rsid w:val="0061316D"/>
    <w:rsid w:val="006148DD"/>
    <w:rsid w:val="006167FD"/>
    <w:rsid w:val="00617186"/>
    <w:rsid w:val="00617D84"/>
    <w:rsid w:val="0062541D"/>
    <w:rsid w:val="00625745"/>
    <w:rsid w:val="00627424"/>
    <w:rsid w:val="00630C7B"/>
    <w:rsid w:val="00631325"/>
    <w:rsid w:val="00631DAB"/>
    <w:rsid w:val="0063231E"/>
    <w:rsid w:val="00632B3C"/>
    <w:rsid w:val="00635564"/>
    <w:rsid w:val="00637116"/>
    <w:rsid w:val="006378B0"/>
    <w:rsid w:val="00642C36"/>
    <w:rsid w:val="0064724E"/>
    <w:rsid w:val="00650A6F"/>
    <w:rsid w:val="00653E63"/>
    <w:rsid w:val="00654E4F"/>
    <w:rsid w:val="00655B8B"/>
    <w:rsid w:val="006561FB"/>
    <w:rsid w:val="006562B5"/>
    <w:rsid w:val="0066032E"/>
    <w:rsid w:val="00667AAB"/>
    <w:rsid w:val="00672483"/>
    <w:rsid w:val="00681AA4"/>
    <w:rsid w:val="00691DC0"/>
    <w:rsid w:val="006943FE"/>
    <w:rsid w:val="00696EDA"/>
    <w:rsid w:val="00696F0E"/>
    <w:rsid w:val="006A51C1"/>
    <w:rsid w:val="006A6F42"/>
    <w:rsid w:val="006B79DF"/>
    <w:rsid w:val="006C097E"/>
    <w:rsid w:val="006C1A7A"/>
    <w:rsid w:val="006C48A1"/>
    <w:rsid w:val="006C6327"/>
    <w:rsid w:val="006C7DD9"/>
    <w:rsid w:val="006D2FB4"/>
    <w:rsid w:val="006D32A6"/>
    <w:rsid w:val="006D46E7"/>
    <w:rsid w:val="006E0935"/>
    <w:rsid w:val="006E20E4"/>
    <w:rsid w:val="006F1F72"/>
    <w:rsid w:val="006F79FD"/>
    <w:rsid w:val="00705C5F"/>
    <w:rsid w:val="007063B9"/>
    <w:rsid w:val="00707C92"/>
    <w:rsid w:val="0071015A"/>
    <w:rsid w:val="0071742E"/>
    <w:rsid w:val="0072148C"/>
    <w:rsid w:val="0072260E"/>
    <w:rsid w:val="00724116"/>
    <w:rsid w:val="00724D11"/>
    <w:rsid w:val="00726053"/>
    <w:rsid w:val="0073000F"/>
    <w:rsid w:val="00734197"/>
    <w:rsid w:val="007377B5"/>
    <w:rsid w:val="00742F29"/>
    <w:rsid w:val="007453A6"/>
    <w:rsid w:val="00746F3E"/>
    <w:rsid w:val="0075167F"/>
    <w:rsid w:val="00754809"/>
    <w:rsid w:val="00765689"/>
    <w:rsid w:val="00770B6E"/>
    <w:rsid w:val="00773619"/>
    <w:rsid w:val="00775FE0"/>
    <w:rsid w:val="007772CD"/>
    <w:rsid w:val="0079581B"/>
    <w:rsid w:val="007963C3"/>
    <w:rsid w:val="007A1FBE"/>
    <w:rsid w:val="007A3BF2"/>
    <w:rsid w:val="007A40C5"/>
    <w:rsid w:val="007A5DEB"/>
    <w:rsid w:val="007B18CE"/>
    <w:rsid w:val="007B5ADA"/>
    <w:rsid w:val="007B5D7E"/>
    <w:rsid w:val="007B75E3"/>
    <w:rsid w:val="007C3C2C"/>
    <w:rsid w:val="007D23BE"/>
    <w:rsid w:val="007D67EE"/>
    <w:rsid w:val="007D69A5"/>
    <w:rsid w:val="007D6A4B"/>
    <w:rsid w:val="007D72E2"/>
    <w:rsid w:val="007E0083"/>
    <w:rsid w:val="007E0295"/>
    <w:rsid w:val="007F290B"/>
    <w:rsid w:val="007F2C5A"/>
    <w:rsid w:val="00802BA2"/>
    <w:rsid w:val="00806073"/>
    <w:rsid w:val="008143BC"/>
    <w:rsid w:val="0082006E"/>
    <w:rsid w:val="008206D4"/>
    <w:rsid w:val="008223A7"/>
    <w:rsid w:val="00830631"/>
    <w:rsid w:val="00830EA3"/>
    <w:rsid w:val="008330CD"/>
    <w:rsid w:val="008348F8"/>
    <w:rsid w:val="00837BC8"/>
    <w:rsid w:val="008417C9"/>
    <w:rsid w:val="00844EB0"/>
    <w:rsid w:val="00847D6E"/>
    <w:rsid w:val="00851D70"/>
    <w:rsid w:val="00852574"/>
    <w:rsid w:val="00855D0B"/>
    <w:rsid w:val="00866413"/>
    <w:rsid w:val="008724D9"/>
    <w:rsid w:val="008752F9"/>
    <w:rsid w:val="00877D28"/>
    <w:rsid w:val="00890439"/>
    <w:rsid w:val="00894676"/>
    <w:rsid w:val="008947AA"/>
    <w:rsid w:val="008A4352"/>
    <w:rsid w:val="008A4419"/>
    <w:rsid w:val="008B0AF6"/>
    <w:rsid w:val="008B28C9"/>
    <w:rsid w:val="008C333E"/>
    <w:rsid w:val="008C77BA"/>
    <w:rsid w:val="008D1E1C"/>
    <w:rsid w:val="008D2B02"/>
    <w:rsid w:val="008D319A"/>
    <w:rsid w:val="008D6981"/>
    <w:rsid w:val="008E15FD"/>
    <w:rsid w:val="008E2B14"/>
    <w:rsid w:val="008E7B5D"/>
    <w:rsid w:val="008F049E"/>
    <w:rsid w:val="008F0A7A"/>
    <w:rsid w:val="008F14C0"/>
    <w:rsid w:val="009018E4"/>
    <w:rsid w:val="00910B69"/>
    <w:rsid w:val="00910E77"/>
    <w:rsid w:val="00926AF7"/>
    <w:rsid w:val="00933BD5"/>
    <w:rsid w:val="00936080"/>
    <w:rsid w:val="0093620C"/>
    <w:rsid w:val="00940494"/>
    <w:rsid w:val="00940ED1"/>
    <w:rsid w:val="0094187A"/>
    <w:rsid w:val="00944B1A"/>
    <w:rsid w:val="0095239A"/>
    <w:rsid w:val="00953A6B"/>
    <w:rsid w:val="00956A1B"/>
    <w:rsid w:val="0096194F"/>
    <w:rsid w:val="00963A3E"/>
    <w:rsid w:val="0096544A"/>
    <w:rsid w:val="009671B2"/>
    <w:rsid w:val="00975F4E"/>
    <w:rsid w:val="009824EB"/>
    <w:rsid w:val="00987288"/>
    <w:rsid w:val="009875EA"/>
    <w:rsid w:val="009904D2"/>
    <w:rsid w:val="00994BD5"/>
    <w:rsid w:val="009955E2"/>
    <w:rsid w:val="00995D1E"/>
    <w:rsid w:val="00995DE5"/>
    <w:rsid w:val="009A052A"/>
    <w:rsid w:val="009A2D4F"/>
    <w:rsid w:val="009A47DA"/>
    <w:rsid w:val="009A54D0"/>
    <w:rsid w:val="009B2729"/>
    <w:rsid w:val="009B29B8"/>
    <w:rsid w:val="009B2DFA"/>
    <w:rsid w:val="009B408F"/>
    <w:rsid w:val="009C12D9"/>
    <w:rsid w:val="009C6D34"/>
    <w:rsid w:val="009C7C1A"/>
    <w:rsid w:val="009D2C2C"/>
    <w:rsid w:val="009D5FFB"/>
    <w:rsid w:val="009D6C82"/>
    <w:rsid w:val="009E16F7"/>
    <w:rsid w:val="009E7A1D"/>
    <w:rsid w:val="009F2B1A"/>
    <w:rsid w:val="009F65CC"/>
    <w:rsid w:val="00A012C2"/>
    <w:rsid w:val="00A0234A"/>
    <w:rsid w:val="00A05F7F"/>
    <w:rsid w:val="00A14FED"/>
    <w:rsid w:val="00A16C19"/>
    <w:rsid w:val="00A21CC1"/>
    <w:rsid w:val="00A27C9D"/>
    <w:rsid w:val="00A27E53"/>
    <w:rsid w:val="00A30CC3"/>
    <w:rsid w:val="00A31410"/>
    <w:rsid w:val="00A3359D"/>
    <w:rsid w:val="00A36845"/>
    <w:rsid w:val="00A42901"/>
    <w:rsid w:val="00A46C2A"/>
    <w:rsid w:val="00A51A1C"/>
    <w:rsid w:val="00A53AE8"/>
    <w:rsid w:val="00A56B49"/>
    <w:rsid w:val="00A574B6"/>
    <w:rsid w:val="00A609D0"/>
    <w:rsid w:val="00A61115"/>
    <w:rsid w:val="00A762EE"/>
    <w:rsid w:val="00A83235"/>
    <w:rsid w:val="00A83D4F"/>
    <w:rsid w:val="00A8492D"/>
    <w:rsid w:val="00A85C11"/>
    <w:rsid w:val="00A85F69"/>
    <w:rsid w:val="00A869EB"/>
    <w:rsid w:val="00A96CFE"/>
    <w:rsid w:val="00A9728A"/>
    <w:rsid w:val="00AA0C46"/>
    <w:rsid w:val="00AA3243"/>
    <w:rsid w:val="00AA39F6"/>
    <w:rsid w:val="00AA4E5C"/>
    <w:rsid w:val="00AB013F"/>
    <w:rsid w:val="00AB1ECC"/>
    <w:rsid w:val="00AB2528"/>
    <w:rsid w:val="00AC13E6"/>
    <w:rsid w:val="00AC279A"/>
    <w:rsid w:val="00AC3DDD"/>
    <w:rsid w:val="00AC4A35"/>
    <w:rsid w:val="00AD2CA3"/>
    <w:rsid w:val="00AD4A9A"/>
    <w:rsid w:val="00AE164B"/>
    <w:rsid w:val="00AE26AC"/>
    <w:rsid w:val="00AE2F52"/>
    <w:rsid w:val="00AE78AF"/>
    <w:rsid w:val="00AF40BF"/>
    <w:rsid w:val="00B03892"/>
    <w:rsid w:val="00B101F4"/>
    <w:rsid w:val="00B15BC1"/>
    <w:rsid w:val="00B17B48"/>
    <w:rsid w:val="00B204A3"/>
    <w:rsid w:val="00B243EF"/>
    <w:rsid w:val="00B24604"/>
    <w:rsid w:val="00B3581A"/>
    <w:rsid w:val="00B417F5"/>
    <w:rsid w:val="00B41A02"/>
    <w:rsid w:val="00B41B6A"/>
    <w:rsid w:val="00B41EBB"/>
    <w:rsid w:val="00B43A9B"/>
    <w:rsid w:val="00B44198"/>
    <w:rsid w:val="00B46136"/>
    <w:rsid w:val="00B5177E"/>
    <w:rsid w:val="00B52366"/>
    <w:rsid w:val="00B52640"/>
    <w:rsid w:val="00B53952"/>
    <w:rsid w:val="00B55382"/>
    <w:rsid w:val="00B575FE"/>
    <w:rsid w:val="00B66303"/>
    <w:rsid w:val="00B66B7F"/>
    <w:rsid w:val="00B67666"/>
    <w:rsid w:val="00B7108E"/>
    <w:rsid w:val="00B7597E"/>
    <w:rsid w:val="00B91241"/>
    <w:rsid w:val="00BA580B"/>
    <w:rsid w:val="00BB0BE5"/>
    <w:rsid w:val="00BB226C"/>
    <w:rsid w:val="00BB3876"/>
    <w:rsid w:val="00BB3B5D"/>
    <w:rsid w:val="00BB4933"/>
    <w:rsid w:val="00BB5054"/>
    <w:rsid w:val="00BB537C"/>
    <w:rsid w:val="00BC12F3"/>
    <w:rsid w:val="00BD15E4"/>
    <w:rsid w:val="00BD5D2D"/>
    <w:rsid w:val="00BD6834"/>
    <w:rsid w:val="00BD76EA"/>
    <w:rsid w:val="00BE3533"/>
    <w:rsid w:val="00BE3D2F"/>
    <w:rsid w:val="00BF1940"/>
    <w:rsid w:val="00C016C6"/>
    <w:rsid w:val="00C020C3"/>
    <w:rsid w:val="00C02437"/>
    <w:rsid w:val="00C03A46"/>
    <w:rsid w:val="00C05996"/>
    <w:rsid w:val="00C132E0"/>
    <w:rsid w:val="00C13722"/>
    <w:rsid w:val="00C15264"/>
    <w:rsid w:val="00C167E0"/>
    <w:rsid w:val="00C1791C"/>
    <w:rsid w:val="00C2031F"/>
    <w:rsid w:val="00C2330B"/>
    <w:rsid w:val="00C23856"/>
    <w:rsid w:val="00C259D0"/>
    <w:rsid w:val="00C2754A"/>
    <w:rsid w:val="00C31E24"/>
    <w:rsid w:val="00C33087"/>
    <w:rsid w:val="00C37E5A"/>
    <w:rsid w:val="00C40093"/>
    <w:rsid w:val="00C40B5E"/>
    <w:rsid w:val="00C426EE"/>
    <w:rsid w:val="00C529FE"/>
    <w:rsid w:val="00C53F88"/>
    <w:rsid w:val="00C5453E"/>
    <w:rsid w:val="00C63F22"/>
    <w:rsid w:val="00C6513E"/>
    <w:rsid w:val="00C72F14"/>
    <w:rsid w:val="00C8051D"/>
    <w:rsid w:val="00C80FA8"/>
    <w:rsid w:val="00C82594"/>
    <w:rsid w:val="00C85959"/>
    <w:rsid w:val="00C860D1"/>
    <w:rsid w:val="00C91297"/>
    <w:rsid w:val="00C92FEA"/>
    <w:rsid w:val="00C93501"/>
    <w:rsid w:val="00CA23D7"/>
    <w:rsid w:val="00CA33D2"/>
    <w:rsid w:val="00CA3469"/>
    <w:rsid w:val="00CB65E1"/>
    <w:rsid w:val="00CC0935"/>
    <w:rsid w:val="00CC2F8D"/>
    <w:rsid w:val="00CC35DA"/>
    <w:rsid w:val="00CC3E35"/>
    <w:rsid w:val="00CD28A4"/>
    <w:rsid w:val="00CD4D87"/>
    <w:rsid w:val="00CF3429"/>
    <w:rsid w:val="00D02644"/>
    <w:rsid w:val="00D03138"/>
    <w:rsid w:val="00D041F7"/>
    <w:rsid w:val="00D04A10"/>
    <w:rsid w:val="00D107D2"/>
    <w:rsid w:val="00D10F14"/>
    <w:rsid w:val="00D13889"/>
    <w:rsid w:val="00D15014"/>
    <w:rsid w:val="00D17072"/>
    <w:rsid w:val="00D22892"/>
    <w:rsid w:val="00D23C54"/>
    <w:rsid w:val="00D25069"/>
    <w:rsid w:val="00D27ABA"/>
    <w:rsid w:val="00D30188"/>
    <w:rsid w:val="00D3028D"/>
    <w:rsid w:val="00D32A77"/>
    <w:rsid w:val="00D364F8"/>
    <w:rsid w:val="00D36D55"/>
    <w:rsid w:val="00D5145F"/>
    <w:rsid w:val="00D53CA1"/>
    <w:rsid w:val="00D54C09"/>
    <w:rsid w:val="00D57AD8"/>
    <w:rsid w:val="00D624CD"/>
    <w:rsid w:val="00D65D38"/>
    <w:rsid w:val="00D66422"/>
    <w:rsid w:val="00D669EC"/>
    <w:rsid w:val="00D805D6"/>
    <w:rsid w:val="00D91599"/>
    <w:rsid w:val="00D97B4D"/>
    <w:rsid w:val="00DA2A5C"/>
    <w:rsid w:val="00DA558A"/>
    <w:rsid w:val="00DA6414"/>
    <w:rsid w:val="00DA7EB9"/>
    <w:rsid w:val="00DB12F6"/>
    <w:rsid w:val="00DB334D"/>
    <w:rsid w:val="00DB4B9B"/>
    <w:rsid w:val="00DC5A5C"/>
    <w:rsid w:val="00DD522F"/>
    <w:rsid w:val="00DE194C"/>
    <w:rsid w:val="00DE2EF5"/>
    <w:rsid w:val="00DE520E"/>
    <w:rsid w:val="00DE78F4"/>
    <w:rsid w:val="00DF2D7F"/>
    <w:rsid w:val="00DF46DA"/>
    <w:rsid w:val="00DF4E71"/>
    <w:rsid w:val="00DF6300"/>
    <w:rsid w:val="00DF76AE"/>
    <w:rsid w:val="00E0562E"/>
    <w:rsid w:val="00E12548"/>
    <w:rsid w:val="00E20AA9"/>
    <w:rsid w:val="00E2184C"/>
    <w:rsid w:val="00E23B92"/>
    <w:rsid w:val="00E24550"/>
    <w:rsid w:val="00E32935"/>
    <w:rsid w:val="00E4179F"/>
    <w:rsid w:val="00E45DCF"/>
    <w:rsid w:val="00E508D6"/>
    <w:rsid w:val="00E50DEC"/>
    <w:rsid w:val="00E54222"/>
    <w:rsid w:val="00E5667C"/>
    <w:rsid w:val="00E60EFE"/>
    <w:rsid w:val="00E66BBD"/>
    <w:rsid w:val="00E67402"/>
    <w:rsid w:val="00E73412"/>
    <w:rsid w:val="00E76ED6"/>
    <w:rsid w:val="00E81394"/>
    <w:rsid w:val="00E82240"/>
    <w:rsid w:val="00E84C29"/>
    <w:rsid w:val="00E90300"/>
    <w:rsid w:val="00E90BAE"/>
    <w:rsid w:val="00E90D16"/>
    <w:rsid w:val="00E97A42"/>
    <w:rsid w:val="00EB31AE"/>
    <w:rsid w:val="00EB3A37"/>
    <w:rsid w:val="00EC1809"/>
    <w:rsid w:val="00EC725D"/>
    <w:rsid w:val="00ED092B"/>
    <w:rsid w:val="00ED18F2"/>
    <w:rsid w:val="00ED5CB8"/>
    <w:rsid w:val="00ED5DD1"/>
    <w:rsid w:val="00EE6184"/>
    <w:rsid w:val="00EE6558"/>
    <w:rsid w:val="00EF1195"/>
    <w:rsid w:val="00EF21E8"/>
    <w:rsid w:val="00EF3C8F"/>
    <w:rsid w:val="00EF4BE4"/>
    <w:rsid w:val="00EF560E"/>
    <w:rsid w:val="00F03F60"/>
    <w:rsid w:val="00F04CD6"/>
    <w:rsid w:val="00F05619"/>
    <w:rsid w:val="00F1006E"/>
    <w:rsid w:val="00F11937"/>
    <w:rsid w:val="00F13A57"/>
    <w:rsid w:val="00F151A5"/>
    <w:rsid w:val="00F16B11"/>
    <w:rsid w:val="00F23099"/>
    <w:rsid w:val="00F24D42"/>
    <w:rsid w:val="00F31443"/>
    <w:rsid w:val="00F354D4"/>
    <w:rsid w:val="00F3574D"/>
    <w:rsid w:val="00F36032"/>
    <w:rsid w:val="00F36EA2"/>
    <w:rsid w:val="00F41C8C"/>
    <w:rsid w:val="00F4584D"/>
    <w:rsid w:val="00F465ED"/>
    <w:rsid w:val="00F505AE"/>
    <w:rsid w:val="00F555D1"/>
    <w:rsid w:val="00F60024"/>
    <w:rsid w:val="00F61A6E"/>
    <w:rsid w:val="00F6399D"/>
    <w:rsid w:val="00F70632"/>
    <w:rsid w:val="00F740A3"/>
    <w:rsid w:val="00F829CE"/>
    <w:rsid w:val="00F85B1F"/>
    <w:rsid w:val="00F87C46"/>
    <w:rsid w:val="00F92670"/>
    <w:rsid w:val="00F95A5F"/>
    <w:rsid w:val="00F961BF"/>
    <w:rsid w:val="00F96D55"/>
    <w:rsid w:val="00FA1AA1"/>
    <w:rsid w:val="00FA312C"/>
    <w:rsid w:val="00FB3DBE"/>
    <w:rsid w:val="00FB50AF"/>
    <w:rsid w:val="00FB7A7C"/>
    <w:rsid w:val="00FB7CE1"/>
    <w:rsid w:val="00FC2D23"/>
    <w:rsid w:val="00FC4346"/>
    <w:rsid w:val="00FD0AC0"/>
    <w:rsid w:val="00FD6A84"/>
    <w:rsid w:val="00FE2D99"/>
    <w:rsid w:val="00FE4CC4"/>
    <w:rsid w:val="00FF093C"/>
    <w:rsid w:val="00FF4E75"/>
    <w:rsid w:val="00FF5C2C"/>
    <w:rsid w:val="00FF5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C778C3D"/>
  <w15:docId w15:val="{49F302CB-A4A3-4A31-9988-130900A0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kern w:val="1"/>
      <w:sz w:val="24"/>
      <w:szCs w:val="24"/>
      <w:lang w:eastAsia="ar-SA"/>
    </w:rPr>
  </w:style>
  <w:style w:type="paragraph" w:styleId="Heading1">
    <w:name w:val="heading 1"/>
    <w:basedOn w:val="Normal"/>
    <w:next w:val="Normal"/>
    <w:qFormat/>
    <w:pPr>
      <w:keepNext/>
      <w:numPr>
        <w:numId w:val="1"/>
      </w:numPr>
      <w:ind w:left="62"/>
      <w:outlineLvl w:val="0"/>
    </w:pPr>
    <w:rPr>
      <w:b/>
    </w:rPr>
  </w:style>
  <w:style w:type="paragraph" w:styleId="Heading2">
    <w:name w:val="heading 2"/>
    <w:basedOn w:val="Normal"/>
    <w:next w:val="Normal"/>
    <w:qFormat/>
    <w:pPr>
      <w:keepNext/>
      <w:numPr>
        <w:ilvl w:val="1"/>
        <w:numId w:val="1"/>
      </w:numPr>
      <w:ind w:left="102"/>
      <w:outlineLvl w:val="1"/>
    </w:pPr>
    <w:rPr>
      <w:b/>
    </w:rPr>
  </w:style>
  <w:style w:type="paragraph" w:styleId="Heading3">
    <w:name w:val="heading 3"/>
    <w:basedOn w:val="Normal"/>
    <w:next w:val="Normal"/>
    <w:qFormat/>
    <w:pPr>
      <w:keepNext/>
      <w:numPr>
        <w:ilvl w:val="2"/>
        <w:numId w:val="1"/>
      </w:numPr>
      <w:ind w:left="173"/>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8Num2z1">
    <w:name w:val="WW8Num2z1"/>
    <w:rPr>
      <w:rFonts w:ascii="Wingdings" w:hAnsi="Wingdings"/>
    </w:rPr>
  </w:style>
  <w:style w:type="character" w:customStyle="1" w:styleId="WW8Num3z0">
    <w:name w:val="WW8Num3z0"/>
    <w:rPr>
      <w:rFonts w:ascii="Wingdings" w:hAnsi="Wingdings"/>
    </w:rPr>
  </w:style>
  <w:style w:type="character" w:customStyle="1" w:styleId="WW8Num5z0">
    <w:name w:val="WW8Num5z0"/>
    <w:rPr>
      <w:sz w:val="24"/>
      <w:szCs w:val="24"/>
    </w:rPr>
  </w:style>
  <w:style w:type="character" w:customStyle="1" w:styleId="WW8Num6z0">
    <w:name w:val="WW8Num6z0"/>
    <w:rPr>
      <w:rFonts w:ascii="Wingdings" w:hAnsi="Wingdings"/>
    </w:rPr>
  </w:style>
  <w:style w:type="character" w:customStyle="1" w:styleId="WW8Num9z0">
    <w:name w:val="WW8Num9z0"/>
    <w:rPr>
      <w:sz w:val="24"/>
      <w:szCs w:val="24"/>
    </w:rPr>
  </w:style>
  <w:style w:type="character" w:customStyle="1" w:styleId="WW8Num11z0">
    <w:name w:val="WW8Num11z0"/>
    <w:rPr>
      <w:i w:val="0"/>
      <w:sz w:val="24"/>
      <w:szCs w:val="24"/>
    </w:rPr>
  </w:style>
  <w:style w:type="character" w:customStyle="1" w:styleId="WW8Num11z1">
    <w:name w:val="WW8Num11z1"/>
    <w:rPr>
      <w:sz w:val="24"/>
      <w:szCs w:val="24"/>
    </w:rPr>
  </w:style>
  <w:style w:type="character" w:customStyle="1" w:styleId="DefaultParagraphFont1">
    <w:name w:val="Default Paragraph Font1"/>
  </w:style>
  <w:style w:type="character" w:customStyle="1" w:styleId="a">
    <w:name w:val="頁首 字元"/>
    <w:rPr>
      <w:kern w:val="1"/>
    </w:rPr>
  </w:style>
  <w:style w:type="character" w:customStyle="1" w:styleId="a0">
    <w:name w:val="頁尾 字元"/>
    <w:rPr>
      <w:kern w:val="1"/>
    </w:rPr>
  </w:style>
  <w:style w:type="character" w:styleId="Hyperlink">
    <w:name w:val="Hyperlink"/>
    <w:rPr>
      <w:color w:val="0000FF"/>
      <w:u w:val="single"/>
    </w:rPr>
  </w:style>
  <w:style w:type="character" w:customStyle="1" w:styleId="apple-converted-space">
    <w:name w:val="apple-converted-space"/>
    <w:basedOn w:val="DefaultParagraphFont1"/>
  </w:style>
  <w:style w:type="character" w:customStyle="1" w:styleId="apple-style-span">
    <w:name w:val="apple-style-span"/>
    <w:basedOn w:val="DefaultParagraphFont1"/>
  </w:style>
  <w:style w:type="paragraph" w:customStyle="1" w:styleId="Heading">
    <w:name w:val="Heading"/>
    <w:basedOn w:val="Normal"/>
    <w:next w:val="BodyText"/>
    <w:pPr>
      <w:keepNext/>
      <w:spacing w:before="240" w:after="120"/>
    </w:pPr>
    <w:rPr>
      <w:rFonts w:ascii="Arial" w:eastAsia="MingLiU"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BalloonText1">
    <w:name w:val="Balloon Text1"/>
    <w:basedOn w:val="Normal"/>
    <w:rPr>
      <w:rFonts w:ascii="Arial" w:hAnsi="Arial"/>
      <w:sz w:val="16"/>
      <w:szCs w:val="16"/>
    </w:rPr>
  </w:style>
  <w:style w:type="paragraph" w:styleId="Header">
    <w:name w:val="header"/>
    <w:basedOn w:val="Normal"/>
    <w:pPr>
      <w:tabs>
        <w:tab w:val="center" w:pos="4153"/>
        <w:tab w:val="right" w:pos="8306"/>
      </w:tabs>
      <w:snapToGrid w:val="0"/>
    </w:pPr>
    <w:rPr>
      <w:sz w:val="20"/>
      <w:szCs w:val="20"/>
    </w:rPr>
  </w:style>
  <w:style w:type="paragraph" w:styleId="Footer">
    <w:name w:val="footer"/>
    <w:basedOn w:val="Normal"/>
    <w:pPr>
      <w:tabs>
        <w:tab w:val="center" w:pos="4153"/>
        <w:tab w:val="right" w:pos="8306"/>
      </w:tabs>
      <w:snapToGrid w:val="0"/>
    </w:pPr>
    <w:rPr>
      <w:sz w:val="20"/>
      <w:szCs w:val="20"/>
    </w:rPr>
  </w:style>
  <w:style w:type="paragraph" w:customStyle="1" w:styleId="NormalWeb1">
    <w:name w:val="Normal (Web)1"/>
    <w:basedOn w:val="Normal"/>
    <w:pPr>
      <w:widowControl/>
      <w:spacing w:before="280" w:after="280"/>
    </w:pPr>
    <w:rPr>
      <w:rFonts w:ascii="PMingLiU" w:hAnsi="PMingLiU" w:cs="PMingLiU"/>
    </w:rPr>
  </w:style>
  <w:style w:type="table" w:styleId="TableGrid">
    <w:name w:val="Table Grid"/>
    <w:basedOn w:val="TableNormal"/>
    <w:uiPriority w:val="39"/>
    <w:rsid w:val="00BB226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1316D"/>
    <w:rPr>
      <w:color w:val="800080"/>
      <w:u w:val="single"/>
    </w:rPr>
  </w:style>
  <w:style w:type="paragraph" w:styleId="ListParagraph">
    <w:name w:val="List Paragraph"/>
    <w:basedOn w:val="Normal"/>
    <w:uiPriority w:val="1"/>
    <w:qFormat/>
    <w:rsid w:val="004373F8"/>
    <w:pPr>
      <w:ind w:leftChars="200" w:left="480"/>
    </w:pPr>
  </w:style>
  <w:style w:type="paragraph" w:styleId="BalloonText">
    <w:name w:val="Balloon Text"/>
    <w:basedOn w:val="Normal"/>
    <w:link w:val="BalloonTextChar"/>
    <w:rsid w:val="00D57AD8"/>
    <w:rPr>
      <w:rFonts w:ascii="Tahoma" w:hAnsi="Tahoma" w:cs="Tahoma"/>
      <w:sz w:val="16"/>
      <w:szCs w:val="16"/>
    </w:rPr>
  </w:style>
  <w:style w:type="character" w:customStyle="1" w:styleId="BalloonTextChar">
    <w:name w:val="Balloon Text Char"/>
    <w:link w:val="BalloonText"/>
    <w:rsid w:val="00D57AD8"/>
    <w:rPr>
      <w:rFonts w:ascii="Tahoma" w:hAnsi="Tahoma" w:cs="Tahoma"/>
      <w:kern w:val="1"/>
      <w:sz w:val="16"/>
      <w:szCs w:val="16"/>
      <w:lang w:eastAsia="ar-SA"/>
    </w:rPr>
  </w:style>
  <w:style w:type="character" w:styleId="CommentReference">
    <w:name w:val="annotation reference"/>
    <w:uiPriority w:val="99"/>
    <w:rsid w:val="00380A52"/>
    <w:rPr>
      <w:sz w:val="18"/>
      <w:szCs w:val="18"/>
    </w:rPr>
  </w:style>
  <w:style w:type="paragraph" w:styleId="CommentText">
    <w:name w:val="annotation text"/>
    <w:basedOn w:val="Normal"/>
    <w:link w:val="CommentTextChar"/>
    <w:uiPriority w:val="99"/>
    <w:rsid w:val="00380A52"/>
  </w:style>
  <w:style w:type="character" w:customStyle="1" w:styleId="CommentTextChar">
    <w:name w:val="Comment Text Char"/>
    <w:link w:val="CommentText"/>
    <w:uiPriority w:val="99"/>
    <w:rsid w:val="00380A52"/>
    <w:rPr>
      <w:kern w:val="1"/>
      <w:sz w:val="24"/>
      <w:szCs w:val="24"/>
      <w:lang w:eastAsia="ar-SA"/>
    </w:rPr>
  </w:style>
  <w:style w:type="paragraph" w:styleId="CommentSubject">
    <w:name w:val="annotation subject"/>
    <w:basedOn w:val="CommentText"/>
    <w:next w:val="CommentText"/>
    <w:link w:val="CommentSubjectChar"/>
    <w:rsid w:val="00380A52"/>
    <w:rPr>
      <w:b/>
      <w:bCs/>
    </w:rPr>
  </w:style>
  <w:style w:type="character" w:customStyle="1" w:styleId="CommentSubjectChar">
    <w:name w:val="Comment Subject Char"/>
    <w:link w:val="CommentSubject"/>
    <w:rsid w:val="00380A52"/>
    <w:rPr>
      <w:b/>
      <w:bCs/>
      <w:kern w:val="1"/>
      <w:sz w:val="24"/>
      <w:szCs w:val="24"/>
      <w:lang w:eastAsia="ar-SA"/>
    </w:rPr>
  </w:style>
  <w:style w:type="paragraph" w:customStyle="1" w:styleId="Default">
    <w:name w:val="Default"/>
    <w:rsid w:val="00171949"/>
    <w:pPr>
      <w:autoSpaceDE w:val="0"/>
      <w:autoSpaceDN w:val="0"/>
      <w:adjustRightInd w:val="0"/>
    </w:pPr>
    <w:rPr>
      <w:color w:val="000000"/>
      <w:sz w:val="24"/>
      <w:szCs w:val="24"/>
    </w:rPr>
  </w:style>
  <w:style w:type="table" w:customStyle="1" w:styleId="TableNormal1">
    <w:name w:val="Table Normal1"/>
    <w:uiPriority w:val="2"/>
    <w:semiHidden/>
    <w:unhideWhenUsed/>
    <w:qFormat/>
    <w:rsid w:val="001D5D9F"/>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D9F"/>
    <w:pPr>
      <w:suppressAutoHyphens w:val="0"/>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98713">
      <w:bodyDiv w:val="1"/>
      <w:marLeft w:val="0"/>
      <w:marRight w:val="0"/>
      <w:marTop w:val="0"/>
      <w:marBottom w:val="0"/>
      <w:divBdr>
        <w:top w:val="none" w:sz="0" w:space="0" w:color="auto"/>
        <w:left w:val="none" w:sz="0" w:space="0" w:color="auto"/>
        <w:bottom w:val="none" w:sz="0" w:space="0" w:color="auto"/>
        <w:right w:val="none" w:sz="0" w:space="0" w:color="auto"/>
      </w:divBdr>
    </w:div>
    <w:div w:id="14454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2018.hkac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10F6-49AC-43B1-8F96-941A6594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HKSARG</Company>
  <LinksUpToDate>false</LinksUpToDate>
  <CharactersWithSpaces>5896</CharactersWithSpaces>
  <SharedDoc>false</SharedDoc>
  <HLinks>
    <vt:vector size="18" baseType="variant">
      <vt:variant>
        <vt:i4>76</vt:i4>
      </vt:variant>
      <vt:variant>
        <vt:i4>6</vt:i4>
      </vt:variant>
      <vt:variant>
        <vt:i4>0</vt:i4>
      </vt:variant>
      <vt:variant>
        <vt:i4>5</vt:i4>
      </vt:variant>
      <vt:variant>
        <vt:lpwstr>http://www.facebook.com/hkacc.aewing</vt:lpwstr>
      </vt:variant>
      <vt:variant>
        <vt:lpwstr/>
      </vt:variant>
      <vt:variant>
        <vt:i4>7667726</vt:i4>
      </vt:variant>
      <vt:variant>
        <vt:i4>3</vt:i4>
      </vt:variant>
      <vt:variant>
        <vt:i4>0</vt:i4>
      </vt:variant>
      <vt:variant>
        <vt:i4>5</vt:i4>
      </vt:variant>
      <vt:variant>
        <vt:lpwstr>mailto:hkacc.aewing@gmail.com</vt:lpwstr>
      </vt:variant>
      <vt:variant>
        <vt:lpwstr/>
      </vt:variant>
      <vt:variant>
        <vt:i4>7667726</vt:i4>
      </vt:variant>
      <vt:variant>
        <vt:i4>0</vt:i4>
      </vt:variant>
      <vt:variant>
        <vt:i4>0</vt:i4>
      </vt:variant>
      <vt:variant>
        <vt:i4>5</vt:i4>
      </vt:variant>
      <vt:variant>
        <vt:lpwstr>mailto:hkacc.aewing@gmail.com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subject/>
  <dc:creator>Steven Pang</dc:creator>
  <cp:keywords/>
  <dc:description/>
  <cp:lastModifiedBy>Nikko Lo</cp:lastModifiedBy>
  <cp:revision>9</cp:revision>
  <cp:lastPrinted>2017-07-20T01:57:00Z</cp:lastPrinted>
  <dcterms:created xsi:type="dcterms:W3CDTF">2017-07-20T01:57:00Z</dcterms:created>
  <dcterms:modified xsi:type="dcterms:W3CDTF">2018-07-18T01:25:00Z</dcterms:modified>
</cp:coreProperties>
</file>