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79" w:rsidRDefault="004B1479" w:rsidP="004B1479">
      <w:pPr>
        <w:snapToGrid w:val="0"/>
        <w:jc w:val="center"/>
        <w:rPr>
          <w:rFonts w:ascii="Times New Roman" w:eastAsia="SimSu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SimSun" w:hAnsi="Times New Roman" w:cs="Times New Roman" w:hint="eastAsia"/>
          <w:b/>
          <w:sz w:val="28"/>
        </w:rPr>
        <w:t>香港航空青年團</w:t>
      </w:r>
    </w:p>
    <w:p w:rsidR="001B02DC" w:rsidRDefault="004B1479" w:rsidP="004B1479">
      <w:pPr>
        <w:snapToGrid w:val="0"/>
        <w:jc w:val="center"/>
        <w:rPr>
          <w:rFonts w:ascii="Times New Roman" w:eastAsia="SimSun" w:hAnsi="Times New Roman" w:cs="Times New Roman"/>
          <w:b/>
          <w:sz w:val="28"/>
        </w:rPr>
      </w:pPr>
      <w:r>
        <w:rPr>
          <w:rFonts w:ascii="Times New Roman" w:eastAsia="SimSun" w:hAnsi="Times New Roman" w:cs="Times New Roman" w:hint="eastAsia"/>
          <w:b/>
          <w:sz w:val="28"/>
        </w:rPr>
        <w:t>技能</w:t>
      </w:r>
      <w:r w:rsidRPr="004B1479">
        <w:rPr>
          <w:rFonts w:ascii="Times New Roman" w:eastAsia="SimSun" w:hAnsi="Times New Roman" w:cs="Times New Roman" w:hint="eastAsia"/>
          <w:b/>
          <w:sz w:val="28"/>
        </w:rPr>
        <w:t>發展</w:t>
      </w:r>
      <w:r>
        <w:rPr>
          <w:rFonts w:ascii="Times New Roman" w:eastAsia="SimSun" w:hAnsi="Times New Roman" w:cs="Times New Roman" w:hint="eastAsia"/>
          <w:b/>
          <w:sz w:val="28"/>
        </w:rPr>
        <w:t>及支援</w:t>
      </w:r>
      <w:r w:rsidRPr="004B1479">
        <w:rPr>
          <w:rFonts w:ascii="Times New Roman" w:eastAsia="SimSun" w:hAnsi="Times New Roman" w:cs="Times New Roman" w:hint="eastAsia"/>
          <w:b/>
          <w:sz w:val="28"/>
        </w:rPr>
        <w:t>部</w:t>
      </w:r>
    </w:p>
    <w:p w:rsidR="004B1479" w:rsidRPr="00E211E3" w:rsidRDefault="004B1479" w:rsidP="004B1479">
      <w:pPr>
        <w:snapToGrid w:val="0"/>
        <w:jc w:val="center"/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t>一</w:t>
      </w:r>
      <w:r w:rsidRPr="004B1479">
        <w:rPr>
          <w:rFonts w:ascii="Times New Roman" w:hAnsi="Times New Roman" w:cs="Times New Roman" w:hint="eastAsia"/>
          <w:b/>
          <w:lang w:eastAsia="zh-HK"/>
        </w:rPr>
        <w:t>般訓練科</w:t>
      </w:r>
    </w:p>
    <w:tbl>
      <w:tblPr>
        <w:tblW w:w="9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8"/>
        <w:gridCol w:w="2967"/>
        <w:gridCol w:w="540"/>
        <w:gridCol w:w="360"/>
        <w:gridCol w:w="1260"/>
        <w:gridCol w:w="3420"/>
      </w:tblGrid>
      <w:tr w:rsidR="001B02DC" w:rsidRPr="00E211E3" w:rsidTr="00BA16FB">
        <w:trPr>
          <w:jc w:val="center"/>
        </w:trPr>
        <w:tc>
          <w:tcPr>
            <w:tcW w:w="1178" w:type="dxa"/>
          </w:tcPr>
          <w:p w:rsidR="001B02DC" w:rsidRPr="00275002" w:rsidRDefault="004B1479" w:rsidP="004B1479">
            <w:pPr>
              <w:rPr>
                <w:rFonts w:ascii="Times New Roman" w:hAnsi="Times New Roman" w:cs="Times New Roman"/>
                <w:sz w:val="20"/>
              </w:rPr>
            </w:pPr>
            <w:r w:rsidRPr="00275002">
              <w:rPr>
                <w:rFonts w:ascii="Times New Roman" w:hAnsi="Times New Roman" w:cs="Times New Roman" w:hint="eastAsia"/>
                <w:sz w:val="20"/>
              </w:rPr>
              <w:t>由：</w:t>
            </w:r>
          </w:p>
        </w:tc>
        <w:tc>
          <w:tcPr>
            <w:tcW w:w="2967" w:type="dxa"/>
            <w:tcBorders>
              <w:bottom w:val="single" w:sz="6" w:space="0" w:color="auto"/>
            </w:tcBorders>
          </w:tcPr>
          <w:p w:rsidR="001B02DC" w:rsidRPr="00275002" w:rsidRDefault="00275002" w:rsidP="00275002">
            <w:pPr>
              <w:widowControl/>
              <w:snapToGrid w:val="0"/>
              <w:rPr>
                <w:rFonts w:ascii="新細明體" w:eastAsia="新細明體" w:hAnsi="新細明體" w:cs="Arial"/>
                <w:b/>
                <w:color w:val="202124"/>
              </w:rPr>
            </w:pPr>
            <w:r w:rsidRPr="00275002">
              <w:rPr>
                <w:rFonts w:ascii="Times New Roman" w:hAnsi="Times New Roman" w:cs="Times New Roman"/>
                <w:sz w:val="20"/>
              </w:rPr>
              <w:t>青年獎勵計劃組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E211E3" w:rsidRDefault="001B02DC" w:rsidP="00620EA5">
            <w:pPr>
              <w:ind w:right="-26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1B02DC" w:rsidRPr="00275002" w:rsidRDefault="004B1479" w:rsidP="00620EA5">
            <w:pPr>
              <w:rPr>
                <w:rFonts w:ascii="Times New Roman" w:hAnsi="Times New Roman" w:cs="Times New Roman"/>
                <w:sz w:val="20"/>
              </w:rPr>
            </w:pPr>
            <w:r w:rsidRPr="00275002">
              <w:rPr>
                <w:rFonts w:ascii="Times New Roman" w:hAnsi="Times New Roman" w:cs="Times New Roman" w:hint="eastAsia"/>
                <w:sz w:val="20"/>
              </w:rPr>
              <w:t>由：</w:t>
            </w:r>
          </w:p>
        </w:tc>
        <w:tc>
          <w:tcPr>
            <w:tcW w:w="3420" w:type="dxa"/>
            <w:tcBorders>
              <w:bottom w:val="single" w:sz="6" w:space="0" w:color="auto"/>
            </w:tcBorders>
          </w:tcPr>
          <w:p w:rsidR="001B02DC" w:rsidRPr="00E211E3" w:rsidRDefault="00275002" w:rsidP="00620EA5">
            <w:pPr>
              <w:rPr>
                <w:rFonts w:ascii="Times New Roman" w:hAnsi="Times New Roman" w:cs="Times New Roman"/>
                <w:sz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所有</w:t>
            </w:r>
            <w:r w:rsidRPr="00275002">
              <w:rPr>
                <w:rFonts w:ascii="Times New Roman" w:hAnsi="Times New Roman" w:cs="Times New Roman" w:hint="eastAsia"/>
                <w:sz w:val="20"/>
              </w:rPr>
              <w:t>員</w:t>
            </w:r>
            <w:r w:rsidR="001B02DC" w:rsidRPr="00E211E3">
              <w:rPr>
                <w:rFonts w:ascii="Times New Roman" w:hAnsi="Times New Roman" w:cs="Times New Roman"/>
                <w:sz w:val="20"/>
              </w:rPr>
              <w:fldChar w:fldCharType="begin"/>
            </w:r>
            <w:r w:rsidR="001B02DC" w:rsidRPr="00E211E3">
              <w:rPr>
                <w:rFonts w:ascii="Times New Roman" w:hAnsi="Times New Roman" w:cs="Times New Roman"/>
                <w:sz w:val="20"/>
              </w:rPr>
              <w:instrText xml:space="preserve"> fillin “Receiver” </w:instrText>
            </w:r>
            <w:r w:rsidR="001B02DC" w:rsidRPr="00E211E3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1B02DC" w:rsidRPr="00E211E3" w:rsidTr="00BA16FB">
        <w:trPr>
          <w:jc w:val="center"/>
        </w:trPr>
        <w:tc>
          <w:tcPr>
            <w:tcW w:w="1178" w:type="dxa"/>
          </w:tcPr>
          <w:p w:rsidR="001B02DC" w:rsidRPr="00275002" w:rsidRDefault="00BA16FB" w:rsidP="00620EA5">
            <w:pPr>
              <w:rPr>
                <w:rFonts w:ascii="Times New Roman" w:hAnsi="Times New Roman" w:cs="Times New Roman"/>
                <w:sz w:val="20"/>
              </w:rPr>
            </w:pPr>
            <w:r w:rsidRPr="00275002">
              <w:rPr>
                <w:rFonts w:ascii="Times New Roman" w:hAnsi="Times New Roman" w:cs="Times New Roman" w:hint="eastAsia"/>
                <w:sz w:val="20"/>
              </w:rPr>
              <w:t>受文人</w:t>
            </w:r>
            <w:r w:rsidR="00275002" w:rsidRPr="00275002">
              <w:rPr>
                <w:rFonts w:ascii="Times New Roman" w:hAnsi="Times New Roman" w:cs="Times New Roman" w:hint="eastAsia"/>
                <w:sz w:val="20"/>
              </w:rPr>
              <w:t>：</w:t>
            </w:r>
          </w:p>
        </w:tc>
        <w:tc>
          <w:tcPr>
            <w:tcW w:w="2967" w:type="dxa"/>
            <w:tcBorders>
              <w:bottom w:val="single" w:sz="6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E211E3" w:rsidRDefault="001B02DC" w:rsidP="00620EA5">
            <w:pPr>
              <w:ind w:right="-26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1B02DC" w:rsidRPr="00275002" w:rsidRDefault="004B1479" w:rsidP="00620EA5">
            <w:pPr>
              <w:rPr>
                <w:rFonts w:ascii="Times New Roman" w:hAnsi="Times New Roman" w:cs="Times New Roman"/>
                <w:sz w:val="20"/>
              </w:rPr>
            </w:pPr>
            <w:r w:rsidRPr="00275002">
              <w:rPr>
                <w:rFonts w:ascii="Times New Roman" w:hAnsi="Times New Roman" w:cs="Times New Roman" w:hint="eastAsia"/>
                <w:sz w:val="20"/>
              </w:rPr>
              <w:t>日期：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275002" w:rsidRDefault="004B1479" w:rsidP="00BF4E3E">
            <w:pPr>
              <w:rPr>
                <w:rFonts w:cstheme="minorHAnsi"/>
                <w:sz w:val="20"/>
              </w:rPr>
            </w:pPr>
            <w:r w:rsidRPr="00275002">
              <w:rPr>
                <w:rFonts w:cstheme="minorHAnsi"/>
                <w:sz w:val="20"/>
              </w:rPr>
              <w:t>18/03/2019</w:t>
            </w:r>
          </w:p>
        </w:tc>
      </w:tr>
      <w:tr w:rsidR="001B02DC" w:rsidRPr="00E211E3" w:rsidTr="00BA16FB">
        <w:trPr>
          <w:jc w:val="center"/>
        </w:trPr>
        <w:tc>
          <w:tcPr>
            <w:tcW w:w="1178" w:type="dxa"/>
          </w:tcPr>
          <w:p w:rsidR="001B02DC" w:rsidRPr="00275002" w:rsidRDefault="00BA16FB" w:rsidP="00275002">
            <w:pPr>
              <w:rPr>
                <w:rFonts w:ascii="Times New Roman" w:hAnsi="Times New Roman" w:cs="Times New Roman"/>
                <w:sz w:val="20"/>
              </w:rPr>
            </w:pPr>
            <w:r w:rsidRPr="00275002">
              <w:rPr>
                <w:rFonts w:ascii="Times New Roman" w:hAnsi="Times New Roman" w:cs="Times New Roman" w:hint="eastAsia"/>
                <w:sz w:val="20"/>
              </w:rPr>
              <w:t>參考編號</w:t>
            </w:r>
            <w:r w:rsidR="00275002" w:rsidRPr="00275002">
              <w:rPr>
                <w:rFonts w:ascii="Times New Roman" w:hAnsi="Times New Roman" w:cs="Times New Roman" w:hint="eastAsia"/>
                <w:sz w:val="20"/>
              </w:rPr>
              <w:t>：</w:t>
            </w:r>
          </w:p>
        </w:tc>
        <w:tc>
          <w:tcPr>
            <w:tcW w:w="2967" w:type="dxa"/>
            <w:tcBorders>
              <w:bottom w:val="single" w:sz="6" w:space="0" w:color="auto"/>
            </w:tcBorders>
          </w:tcPr>
          <w:p w:rsidR="001B02DC" w:rsidRPr="00275002" w:rsidRDefault="001B02DC" w:rsidP="00F4383E">
            <w:pPr>
              <w:rPr>
                <w:rFonts w:cstheme="minorHAnsi"/>
                <w:sz w:val="20"/>
                <w:lang w:eastAsia="zh-HK"/>
              </w:rPr>
            </w:pPr>
            <w:r w:rsidRPr="00275002">
              <w:rPr>
                <w:rFonts w:cstheme="minorHAnsi"/>
                <w:sz w:val="20"/>
              </w:rPr>
              <w:t>GST/AYP/1</w:t>
            </w:r>
            <w:r w:rsidR="00F4383E" w:rsidRPr="00275002">
              <w:rPr>
                <w:rFonts w:cstheme="minorHAnsi"/>
                <w:sz w:val="20"/>
              </w:rPr>
              <w:t>9</w:t>
            </w:r>
            <w:r w:rsidRPr="00275002">
              <w:rPr>
                <w:rFonts w:cstheme="minorHAnsi"/>
                <w:sz w:val="20"/>
              </w:rPr>
              <w:t>/00</w:t>
            </w:r>
            <w:r w:rsidR="00BF4E3E" w:rsidRPr="00275002">
              <w:rPr>
                <w:rFonts w:cstheme="minorHAnsi"/>
                <w:sz w:val="20"/>
              </w:rPr>
              <w:t>2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E211E3" w:rsidRDefault="001B02DC" w:rsidP="00620EA5">
            <w:pPr>
              <w:ind w:right="-26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1B02DC" w:rsidRPr="00275002" w:rsidRDefault="00BA16FB" w:rsidP="00620EA5">
            <w:pPr>
              <w:rPr>
                <w:rFonts w:ascii="Times New Roman" w:hAnsi="Times New Roman" w:cs="Times New Roman"/>
                <w:sz w:val="20"/>
              </w:rPr>
            </w:pPr>
            <w:r w:rsidRPr="00275002">
              <w:rPr>
                <w:rFonts w:ascii="Times New Roman" w:hAnsi="Times New Roman" w:cs="Times New Roman" w:hint="eastAsia"/>
                <w:sz w:val="20"/>
              </w:rPr>
              <w:t>頁數</w:t>
            </w:r>
            <w:r w:rsidR="00275002" w:rsidRPr="00275002">
              <w:rPr>
                <w:rFonts w:ascii="Times New Roman" w:hAnsi="Times New Roman" w:cs="Times New Roman" w:hint="eastAsia"/>
                <w:sz w:val="20"/>
              </w:rPr>
              <w:t>：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275002" w:rsidRDefault="00275002" w:rsidP="00620EA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  <w:r w:rsidR="001B02DC" w:rsidRPr="00275002">
              <w:rPr>
                <w:rFonts w:cstheme="minorHAnsi"/>
                <w:sz w:val="20"/>
              </w:rPr>
              <w:t>+1</w:t>
            </w:r>
          </w:p>
        </w:tc>
      </w:tr>
      <w:tr w:rsidR="001B02DC" w:rsidRPr="00E211E3" w:rsidTr="00620EA5">
        <w:trPr>
          <w:trHeight w:hRule="exact" w:val="100"/>
          <w:jc w:val="center"/>
        </w:trPr>
        <w:tc>
          <w:tcPr>
            <w:tcW w:w="4685" w:type="dxa"/>
            <w:gridSpan w:val="3"/>
            <w:tcBorders>
              <w:bottom w:val="single" w:sz="12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</w:rPr>
            </w:pPr>
            <w:r w:rsidRPr="00E211E3"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50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</w:rPr>
            </w:pPr>
          </w:p>
        </w:tc>
      </w:tr>
      <w:tr w:rsidR="001B02DC" w:rsidRPr="00E211E3" w:rsidTr="00620EA5">
        <w:trPr>
          <w:trHeight w:hRule="exact" w:val="60"/>
          <w:jc w:val="center"/>
        </w:trPr>
        <w:tc>
          <w:tcPr>
            <w:tcW w:w="9725" w:type="dxa"/>
            <w:gridSpan w:val="6"/>
            <w:tcBorders>
              <w:bottom w:val="single" w:sz="6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</w:rPr>
            </w:pPr>
          </w:p>
          <w:p w:rsidR="001B02DC" w:rsidRPr="00E211E3" w:rsidRDefault="001B02DC" w:rsidP="00620EA5">
            <w:pPr>
              <w:rPr>
                <w:rFonts w:ascii="Times New Roman" w:hAnsi="Times New Roman" w:cs="Times New Roman"/>
              </w:rPr>
            </w:pPr>
          </w:p>
        </w:tc>
      </w:tr>
    </w:tbl>
    <w:p w:rsidR="001B02DC" w:rsidRPr="00E211E3" w:rsidRDefault="001B02DC" w:rsidP="004B1479">
      <w:pPr>
        <w:snapToGrid w:val="0"/>
        <w:jc w:val="center"/>
        <w:rPr>
          <w:rFonts w:ascii="Times New Roman" w:hAnsi="Times New Roman" w:cs="Times New Roman"/>
          <w:bCs/>
          <w:spacing w:val="30"/>
          <w:sz w:val="4"/>
          <w:szCs w:val="4"/>
          <w:u w:val="single"/>
        </w:rPr>
      </w:pPr>
    </w:p>
    <w:p w:rsidR="001B02DC" w:rsidRPr="00E211E3" w:rsidRDefault="001B02DC" w:rsidP="004B1479">
      <w:pPr>
        <w:widowControl/>
        <w:snapToGrid w:val="0"/>
        <w:jc w:val="center"/>
        <w:rPr>
          <w:rFonts w:ascii="Times New Roman" w:hAnsi="Times New Roman" w:cs="Times New Roman"/>
          <w:b/>
          <w:szCs w:val="24"/>
          <w:lang w:eastAsia="zh-HK"/>
        </w:rPr>
      </w:pPr>
    </w:p>
    <w:p w:rsidR="00BF4E3E" w:rsidRPr="00BF4E3E" w:rsidRDefault="00BF4E3E" w:rsidP="004B1479">
      <w:pPr>
        <w:widowControl/>
        <w:snapToGrid w:val="0"/>
        <w:jc w:val="center"/>
        <w:rPr>
          <w:rFonts w:ascii="新細明體" w:eastAsia="新細明體" w:hAnsi="新細明體" w:cs="Arial"/>
          <w:b/>
          <w:color w:val="202124"/>
        </w:rPr>
      </w:pPr>
      <w:r w:rsidRPr="00BF4E3E">
        <w:rPr>
          <w:rFonts w:ascii="新細明體" w:eastAsia="新細明體" w:hAnsi="新細明體" w:cs="Arial"/>
          <w:b/>
          <w:color w:val="202124"/>
        </w:rPr>
        <w:t>青年獎勵計劃</w:t>
      </w:r>
      <w:r w:rsidR="00275002" w:rsidRPr="00275002">
        <w:rPr>
          <w:rFonts w:ascii="新細明體" w:eastAsia="新細明體" w:hAnsi="新細明體" w:cs="Arial"/>
          <w:b/>
          <w:color w:val="202124"/>
        </w:rPr>
        <w:t>組</w:t>
      </w:r>
    </w:p>
    <w:p w:rsidR="00C25328" w:rsidRPr="00BF4E3E" w:rsidRDefault="004B1479" w:rsidP="004B1479">
      <w:pPr>
        <w:widowControl/>
        <w:snapToGrid w:val="0"/>
        <w:jc w:val="center"/>
        <w:rPr>
          <w:rFonts w:ascii="Times New Roman" w:hAnsi="Times New Roman" w:cs="Times New Roman"/>
          <w:b/>
          <w:szCs w:val="24"/>
          <w:u w:val="single"/>
          <w:lang w:eastAsia="zh-HK"/>
        </w:rPr>
      </w:pPr>
      <w:r w:rsidRPr="00BF4E3E">
        <w:rPr>
          <w:rFonts w:ascii="新細明體" w:eastAsia="新細明體" w:hAnsi="新細明體" w:cs="Arial" w:hint="eastAsia"/>
          <w:color w:val="202124"/>
        </w:rPr>
        <w:t>《</w:t>
      </w:r>
      <w:r w:rsidR="00BF4E3E" w:rsidRPr="00275002">
        <w:rPr>
          <w:rFonts w:eastAsia="新細明體" w:cstheme="minorHAnsi"/>
          <w:b/>
          <w:color w:val="202124"/>
        </w:rPr>
        <w:t>I SEE HK</w:t>
      </w:r>
      <w:r w:rsidR="00BF4E3E" w:rsidRPr="00BF4E3E">
        <w:rPr>
          <w:rFonts w:ascii="新細明體" w:eastAsia="新細明體" w:hAnsi="新細明體" w:cs="Arial"/>
          <w:b/>
          <w:color w:val="202124"/>
        </w:rPr>
        <w:t>攝影體驗營</w:t>
      </w:r>
      <w:r w:rsidRPr="00BF4E3E">
        <w:rPr>
          <w:rFonts w:ascii="新細明體" w:eastAsia="新細明體" w:hAnsi="新細明體" w:cs="Arial" w:hint="eastAsia"/>
          <w:color w:val="202124"/>
        </w:rPr>
        <w:t>》</w:t>
      </w:r>
    </w:p>
    <w:p w:rsidR="0079323B" w:rsidRPr="00BF4E3E" w:rsidRDefault="0079323B" w:rsidP="004B1479">
      <w:pPr>
        <w:widowControl/>
        <w:snapToGrid w:val="0"/>
        <w:jc w:val="center"/>
        <w:rPr>
          <w:rFonts w:ascii="新細明體" w:eastAsia="新細明體" w:hAnsi="新細明體" w:cs="Arial"/>
          <w:color w:val="202124"/>
        </w:rPr>
      </w:pPr>
    </w:p>
    <w:p w:rsidR="00BF4E3E" w:rsidRDefault="00BF4E3E" w:rsidP="004B1479">
      <w:pPr>
        <w:widowControl/>
        <w:snapToGrid w:val="0"/>
        <w:ind w:right="465" w:firstLineChars="236" w:firstLine="566"/>
        <w:jc w:val="both"/>
        <w:rPr>
          <w:sz w:val="23"/>
          <w:szCs w:val="23"/>
        </w:rPr>
      </w:pPr>
      <w:r w:rsidRPr="00BF4E3E">
        <w:rPr>
          <w:rFonts w:ascii="新細明體" w:eastAsia="新細明體" w:hAnsi="新細明體" w:cs="Arial"/>
          <w:color w:val="202124"/>
        </w:rPr>
        <w:t>獎勵計劃總辦事處</w:t>
      </w:r>
      <w:r w:rsidRPr="00BF4E3E">
        <w:rPr>
          <w:rFonts w:ascii="新細明體" w:eastAsia="新細明體" w:hAnsi="新細明體" w:cs="Arial" w:hint="eastAsia"/>
          <w:color w:val="202124"/>
        </w:rPr>
        <w:t>聯同《國家地理》及政府新聞處合作舉辦《</w:t>
      </w:r>
      <w:r w:rsidRPr="00275002">
        <w:rPr>
          <w:rFonts w:eastAsia="新細明體" w:cstheme="minorHAnsi"/>
          <w:color w:val="202124"/>
        </w:rPr>
        <w:t>I SEE HK</w:t>
      </w:r>
      <w:r w:rsidRPr="00BF4E3E">
        <w:rPr>
          <w:rFonts w:ascii="新細明體" w:eastAsia="新細明體" w:hAnsi="新細明體" w:cs="Arial"/>
          <w:color w:val="202124"/>
        </w:rPr>
        <w:t>攝影體驗營</w:t>
      </w:r>
      <w:r w:rsidRPr="00BF4E3E">
        <w:rPr>
          <w:rFonts w:ascii="新細明體" w:eastAsia="新細明體" w:hAnsi="新細明體" w:cs="Arial" w:hint="eastAsia"/>
          <w:color w:val="202124"/>
        </w:rPr>
        <w:t>》</w:t>
      </w:r>
      <w:r>
        <w:rPr>
          <w:sz w:val="23"/>
          <w:szCs w:val="23"/>
        </w:rPr>
        <w:t>，活動</w:t>
      </w:r>
      <w:r w:rsidR="00E446D4">
        <w:rPr>
          <w:rFonts w:hint="eastAsia"/>
          <w:sz w:val="23"/>
          <w:szCs w:val="23"/>
        </w:rPr>
        <w:t>將</w:t>
      </w:r>
      <w:r>
        <w:rPr>
          <w:sz w:val="23"/>
          <w:szCs w:val="23"/>
        </w:rPr>
        <w:t>邀請到來自世界各地的《國家地理》專業攝影師團隊教授攝影技巧，主題為香港非物質文化遺產，啟發新一代以全新角度</w:t>
      </w:r>
      <w:proofErr w:type="gramStart"/>
      <w:r>
        <w:rPr>
          <w:sz w:val="23"/>
          <w:szCs w:val="23"/>
        </w:rPr>
        <w:t>細味本地</w:t>
      </w:r>
      <w:proofErr w:type="gramEnd"/>
      <w:r>
        <w:rPr>
          <w:sz w:val="23"/>
          <w:szCs w:val="23"/>
        </w:rPr>
        <w:t>文化。</w:t>
      </w:r>
      <w:r w:rsidRPr="004B1479">
        <w:rPr>
          <w:sz w:val="23"/>
          <w:szCs w:val="23"/>
          <w:u w:val="single"/>
        </w:rPr>
        <w:t>參加者可藉此完成</w:t>
      </w:r>
      <w:proofErr w:type="gramStart"/>
      <w:r w:rsidRPr="004B1479">
        <w:rPr>
          <w:sz w:val="23"/>
          <w:szCs w:val="23"/>
          <w:u w:val="single"/>
        </w:rPr>
        <w:t>金章級團體</w:t>
      </w:r>
      <w:proofErr w:type="gramEnd"/>
      <w:r w:rsidRPr="004B1479">
        <w:rPr>
          <w:sz w:val="23"/>
          <w:szCs w:val="23"/>
          <w:u w:val="single"/>
        </w:rPr>
        <w:t>生活科活動。</w:t>
      </w:r>
    </w:p>
    <w:p w:rsidR="00BF4E3E" w:rsidRDefault="00BF4E3E" w:rsidP="004B1479">
      <w:pPr>
        <w:autoSpaceDE w:val="0"/>
        <w:autoSpaceDN w:val="0"/>
        <w:adjustRightInd w:val="0"/>
        <w:snapToGrid w:val="0"/>
        <w:rPr>
          <w:rFonts w:ascii="新細明體" w:eastAsia="新細明體" w:cs="新細明體"/>
          <w:color w:val="000000"/>
          <w:kern w:val="0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655"/>
      </w:tblGrid>
      <w:tr w:rsidR="004B1479" w:rsidTr="00275002">
        <w:trPr>
          <w:trHeight w:val="992"/>
        </w:trPr>
        <w:tc>
          <w:tcPr>
            <w:tcW w:w="1384" w:type="dxa"/>
          </w:tcPr>
          <w:p w:rsidR="004B1479" w:rsidRDefault="004B1479" w:rsidP="004B147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 w:rsidRPr="00BF4E3E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目標</w:t>
            </w:r>
            <w:r w:rsidRPr="004B1479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：</w:t>
            </w:r>
          </w:p>
        </w:tc>
        <w:tc>
          <w:tcPr>
            <w:tcW w:w="7655" w:type="dxa"/>
            <w:vAlign w:val="center"/>
          </w:tcPr>
          <w:p w:rsidR="004B1479" w:rsidRPr="004B1479" w:rsidRDefault="004B1479" w:rsidP="004B147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4B1479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透過與陌生人共同生活的經驗，培養責任感及提升溝通能力；</w:t>
            </w:r>
          </w:p>
          <w:p w:rsidR="004B1479" w:rsidRPr="004B1479" w:rsidRDefault="004B1479" w:rsidP="004B147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藉著專業人士的指導，提升攝影技巧，以及加深對香港非物質文化遺產的了解</w:t>
            </w:r>
          </w:p>
        </w:tc>
      </w:tr>
      <w:tr w:rsidR="004B1479" w:rsidTr="00275002">
        <w:trPr>
          <w:trHeight w:val="410"/>
        </w:trPr>
        <w:tc>
          <w:tcPr>
            <w:tcW w:w="1384" w:type="dxa"/>
          </w:tcPr>
          <w:p w:rsidR="004B1479" w:rsidRDefault="004B1479" w:rsidP="004B147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活動日期</w:t>
            </w:r>
            <w:r w:rsidRPr="004B1479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：</w:t>
            </w:r>
          </w:p>
        </w:tc>
        <w:tc>
          <w:tcPr>
            <w:tcW w:w="7655" w:type="dxa"/>
          </w:tcPr>
          <w:p w:rsidR="004B1479" w:rsidRDefault="004B1479" w:rsidP="004B147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 w:rsidRPr="00275002">
              <w:rPr>
                <w:rFonts w:eastAsia="新細明體" w:cstheme="minorHAnsi" w:hint="eastAsia"/>
                <w:color w:val="000000"/>
                <w:kern w:val="0"/>
                <w:sz w:val="22"/>
                <w:szCs w:val="23"/>
              </w:rPr>
              <w:t>2019</w:t>
            </w: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年</w:t>
            </w:r>
            <w:r w:rsidRPr="00275002">
              <w:rPr>
                <w:rFonts w:eastAsia="新細明體" w:cstheme="minorHAnsi" w:hint="eastAsia"/>
                <w:color w:val="000000"/>
                <w:kern w:val="0"/>
                <w:sz w:val="22"/>
                <w:szCs w:val="23"/>
              </w:rPr>
              <w:t>4</w:t>
            </w: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月</w:t>
            </w:r>
            <w:r w:rsidRPr="00275002">
              <w:rPr>
                <w:rFonts w:eastAsia="新細明體" w:cstheme="minorHAnsi" w:hint="eastAsia"/>
                <w:color w:val="000000"/>
                <w:kern w:val="0"/>
                <w:sz w:val="22"/>
                <w:szCs w:val="23"/>
              </w:rPr>
              <w:t>19</w:t>
            </w:r>
            <w:r w:rsidRPr="004B1479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至</w:t>
            </w:r>
            <w:r w:rsidRPr="00275002">
              <w:rPr>
                <w:rFonts w:eastAsia="新細明體" w:cstheme="minorHAnsi" w:hint="eastAsia"/>
                <w:color w:val="000000"/>
                <w:kern w:val="0"/>
                <w:sz w:val="22"/>
                <w:szCs w:val="23"/>
              </w:rPr>
              <w:t>23</w:t>
            </w: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日</w:t>
            </w:r>
            <w:r w:rsidRPr="004B1479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，</w:t>
            </w: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在本港舉行</w:t>
            </w:r>
          </w:p>
        </w:tc>
      </w:tr>
      <w:tr w:rsidR="004B1479" w:rsidTr="00275002">
        <w:trPr>
          <w:trHeight w:val="416"/>
        </w:trPr>
        <w:tc>
          <w:tcPr>
            <w:tcW w:w="1384" w:type="dxa"/>
          </w:tcPr>
          <w:p w:rsidR="004B1479" w:rsidRDefault="004B1479" w:rsidP="004B147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住宿安排</w:t>
            </w:r>
            <w:r w:rsidRPr="004B1479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：</w:t>
            </w:r>
          </w:p>
        </w:tc>
        <w:tc>
          <w:tcPr>
            <w:tcW w:w="7655" w:type="dxa"/>
          </w:tcPr>
          <w:p w:rsidR="004B1479" w:rsidRDefault="004B1479" w:rsidP="004B147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參加者於活動期間將入住大會安排之場地</w:t>
            </w:r>
          </w:p>
        </w:tc>
      </w:tr>
      <w:tr w:rsidR="004B1479" w:rsidTr="00275002">
        <w:trPr>
          <w:trHeight w:val="706"/>
        </w:trPr>
        <w:tc>
          <w:tcPr>
            <w:tcW w:w="1384" w:type="dxa"/>
          </w:tcPr>
          <w:p w:rsidR="004B1479" w:rsidRDefault="004B1479" w:rsidP="004B147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費用</w:t>
            </w:r>
            <w:r w:rsidRPr="004B1479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：</w:t>
            </w:r>
          </w:p>
        </w:tc>
        <w:tc>
          <w:tcPr>
            <w:tcW w:w="7655" w:type="dxa"/>
          </w:tcPr>
          <w:p w:rsidR="004B1479" w:rsidRDefault="004B1479" w:rsidP="004B147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活動費用全免</w:t>
            </w:r>
            <w:r w:rsidRPr="004B1479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。</w:t>
            </w:r>
          </w:p>
          <w:p w:rsidR="004B1479" w:rsidRDefault="004B1479" w:rsidP="0027500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唯每位參加者須</w:t>
            </w:r>
            <w:r w:rsidR="006E4EBC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自行</w:t>
            </w: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繳付按金</w:t>
            </w:r>
            <w:r w:rsidR="00275002" w:rsidRPr="00275002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港幣八</w:t>
            </w:r>
            <w:proofErr w:type="gramStart"/>
            <w:r w:rsidR="00275002" w:rsidRPr="00275002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百元正</w:t>
            </w:r>
            <w:r w:rsidR="006E4EBC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予</w:t>
            </w:r>
            <w:r w:rsidR="006E4EBC" w:rsidRPr="00BF4E3E">
              <w:rPr>
                <w:rFonts w:ascii="新細明體" w:eastAsia="新細明體" w:hAnsi="新細明體" w:cs="Arial"/>
                <w:color w:val="202124"/>
              </w:rPr>
              <w:t>獎勵</w:t>
            </w:r>
            <w:proofErr w:type="gramEnd"/>
            <w:r w:rsidR="006E4EBC" w:rsidRPr="00BF4E3E">
              <w:rPr>
                <w:rFonts w:ascii="新細明體" w:eastAsia="新細明體" w:hAnsi="新細明體" w:cs="Arial"/>
                <w:color w:val="202124"/>
              </w:rPr>
              <w:t>計劃總辦事處</w:t>
            </w:r>
            <w:r w:rsidRPr="00BF4E3E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，成功完成活動後將獲退回按金。</w:t>
            </w:r>
            <w:r w:rsidR="006E4EBC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如參加者因任何理由未能完成活動而被沒收</w:t>
            </w:r>
            <w:r w:rsidR="00A674E3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部份或全部</w:t>
            </w:r>
            <w:r w:rsidR="006E4EBC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按金，香港航空青年團概不負責。</w:t>
            </w:r>
          </w:p>
        </w:tc>
      </w:tr>
      <w:tr w:rsidR="004B1479" w:rsidTr="00275002">
        <w:trPr>
          <w:trHeight w:val="1269"/>
        </w:trPr>
        <w:tc>
          <w:tcPr>
            <w:tcW w:w="1384" w:type="dxa"/>
          </w:tcPr>
          <w:p w:rsidR="004B1479" w:rsidRDefault="004B1479" w:rsidP="004B1479">
            <w:pPr>
              <w:pStyle w:val="Default"/>
              <w:spacing w:after="9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參加資格</w:t>
            </w:r>
            <w:r w:rsidRPr="004B1479">
              <w:rPr>
                <w:rFonts w:eastAsia="新細明體" w:hAnsi="Wingdings" w:hint="eastAsia"/>
                <w:sz w:val="23"/>
                <w:szCs w:val="23"/>
              </w:rPr>
              <w:t>：</w:t>
            </w:r>
          </w:p>
          <w:p w:rsidR="004B1479" w:rsidRPr="00BF4E3E" w:rsidRDefault="004B1479" w:rsidP="004B147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655" w:type="dxa"/>
            <w:vAlign w:val="center"/>
          </w:tcPr>
          <w:p w:rsidR="004B1479" w:rsidRPr="00275002" w:rsidRDefault="004B1479" w:rsidP="00275002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新細明體" w:eastAsia="新細明體" w:hAnsi="Wingdings" w:cs="新細明體" w:hint="eastAsia"/>
                <w:color w:val="000000"/>
                <w:kern w:val="0"/>
                <w:sz w:val="22"/>
                <w:szCs w:val="23"/>
              </w:rPr>
            </w:pPr>
            <w:r w:rsidRPr="00275002">
              <w:rPr>
                <w:rFonts w:eastAsia="新細明體" w:cstheme="minorHAnsi"/>
                <w:color w:val="000000"/>
                <w:kern w:val="0"/>
                <w:sz w:val="22"/>
                <w:szCs w:val="23"/>
              </w:rPr>
              <w:t>AYP</w:t>
            </w:r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2"/>
                <w:szCs w:val="23"/>
              </w:rPr>
              <w:t>銀或金章級參加者（金章級參加者優先）；</w:t>
            </w:r>
          </w:p>
          <w:p w:rsidR="004B1479" w:rsidRPr="00275002" w:rsidRDefault="004B1479" w:rsidP="00275002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新細明體" w:eastAsia="新細明體" w:hAnsi="Wingdings" w:cs="新細明體" w:hint="eastAsia"/>
                <w:color w:val="000000"/>
                <w:kern w:val="0"/>
                <w:sz w:val="22"/>
                <w:szCs w:val="23"/>
              </w:rPr>
            </w:pPr>
            <w:proofErr w:type="gramStart"/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2"/>
                <w:szCs w:val="23"/>
              </w:rPr>
              <w:t>年齡屆乎</w:t>
            </w:r>
            <w:proofErr w:type="gramEnd"/>
            <w:r w:rsidRPr="00275002">
              <w:rPr>
                <w:rFonts w:eastAsia="新細明體" w:cstheme="minorHAnsi"/>
                <w:color w:val="000000"/>
                <w:kern w:val="0"/>
                <w:sz w:val="22"/>
                <w:szCs w:val="23"/>
              </w:rPr>
              <w:t>15-24</w:t>
            </w:r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2"/>
                <w:szCs w:val="23"/>
              </w:rPr>
              <w:t>歲；</w:t>
            </w:r>
          </w:p>
          <w:p w:rsidR="004B1479" w:rsidRPr="00275002" w:rsidRDefault="004B1479" w:rsidP="00275002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新細明體" w:eastAsia="新細明體" w:hAnsi="Wingdings" w:cs="新細明體" w:hint="eastAsia"/>
                <w:color w:val="000000"/>
                <w:kern w:val="0"/>
                <w:sz w:val="22"/>
                <w:szCs w:val="23"/>
              </w:rPr>
            </w:pPr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2"/>
                <w:szCs w:val="23"/>
              </w:rPr>
              <w:t>對攝影及本地文化感興趣；</w:t>
            </w:r>
          </w:p>
          <w:p w:rsidR="004B1479" w:rsidRPr="004B1479" w:rsidRDefault="004B1479" w:rsidP="00275002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新細明體" w:hAnsi="新細明體" w:cs="新細明體"/>
                <w:color w:val="000000"/>
                <w:kern w:val="0"/>
                <w:sz w:val="23"/>
                <w:szCs w:val="23"/>
              </w:rPr>
            </w:pPr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2"/>
                <w:szCs w:val="23"/>
              </w:rPr>
              <w:t>態度積極，樂意認識新朋友及關心他人</w:t>
            </w:r>
          </w:p>
        </w:tc>
      </w:tr>
      <w:tr w:rsidR="004B1479" w:rsidTr="00275002">
        <w:trPr>
          <w:trHeight w:val="1260"/>
        </w:trPr>
        <w:tc>
          <w:tcPr>
            <w:tcW w:w="1384" w:type="dxa"/>
          </w:tcPr>
          <w:p w:rsidR="004B1479" w:rsidRDefault="004B1479" w:rsidP="004B147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報名方法</w:t>
            </w:r>
            <w:r w:rsidRPr="004B1479">
              <w:rPr>
                <w:rFonts w:eastAsia="新細明體" w:hAnsi="Wingdings" w:hint="eastAsia"/>
                <w:sz w:val="23"/>
                <w:szCs w:val="23"/>
              </w:rPr>
              <w:t>：</w:t>
            </w:r>
          </w:p>
          <w:p w:rsidR="004B1479" w:rsidRPr="00BF4E3E" w:rsidRDefault="004B1479" w:rsidP="004B147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655" w:type="dxa"/>
            <w:vAlign w:val="center"/>
          </w:tcPr>
          <w:p w:rsidR="00BA16FB" w:rsidRPr="00275002" w:rsidRDefault="00BA16FB" w:rsidP="00275002">
            <w:pPr>
              <w:pStyle w:val="a9"/>
              <w:widowControl/>
              <w:numPr>
                <w:ilvl w:val="0"/>
                <w:numId w:val="6"/>
              </w:numPr>
              <w:snapToGrid w:val="0"/>
              <w:ind w:leftChars="0" w:right="465"/>
              <w:jc w:val="both"/>
              <w:rPr>
                <w:sz w:val="23"/>
                <w:szCs w:val="23"/>
              </w:rPr>
            </w:pPr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3"/>
                <w:szCs w:val="23"/>
              </w:rPr>
              <w:t>填妥附件之報名表，</w:t>
            </w:r>
            <w:proofErr w:type="gramStart"/>
            <w:r w:rsidRPr="00275002">
              <w:rPr>
                <w:sz w:val="23"/>
                <w:szCs w:val="23"/>
              </w:rPr>
              <w:t>電郵至</w:t>
            </w:r>
            <w:proofErr w:type="gramEnd"/>
            <w:r w:rsidRPr="00275002">
              <w:rPr>
                <w:sz w:val="23"/>
                <w:szCs w:val="23"/>
              </w:rPr>
              <w:fldChar w:fldCharType="begin"/>
            </w:r>
            <w:r w:rsidRPr="00275002">
              <w:rPr>
                <w:sz w:val="23"/>
                <w:szCs w:val="23"/>
              </w:rPr>
              <w:instrText>HYPERLINK "C:\\Users\\chc989\\Desktop\\HKACC\\HKAYP\\Membership\\acc.ayp@gmail.com"</w:instrText>
            </w:r>
            <w:r w:rsidRPr="00275002">
              <w:rPr>
                <w:sz w:val="23"/>
                <w:szCs w:val="23"/>
              </w:rPr>
              <w:fldChar w:fldCharType="separate"/>
            </w:r>
            <w:r w:rsidRPr="00275002">
              <w:rPr>
                <w:rStyle w:val="a3"/>
                <w:sz w:val="23"/>
                <w:szCs w:val="23"/>
              </w:rPr>
              <w:t>acc.ayp@gmail.com</w:t>
            </w:r>
            <w:r w:rsidRPr="00275002">
              <w:rPr>
                <w:sz w:val="23"/>
                <w:szCs w:val="23"/>
              </w:rPr>
              <w:fldChar w:fldCharType="end"/>
            </w:r>
          </w:p>
          <w:p w:rsidR="004B1479" w:rsidRPr="00275002" w:rsidRDefault="00BA16FB" w:rsidP="00275002">
            <w:pPr>
              <w:pStyle w:val="a9"/>
              <w:widowControl/>
              <w:numPr>
                <w:ilvl w:val="0"/>
                <w:numId w:val="6"/>
              </w:numPr>
              <w:snapToGrid w:val="0"/>
              <w:ind w:leftChars="0" w:right="465"/>
              <w:jc w:val="both"/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3"/>
                <w:szCs w:val="23"/>
              </w:rPr>
              <w:t>報名表之</w:t>
            </w:r>
            <w:r w:rsidRPr="00275002">
              <w:rPr>
                <w:rFonts w:ascii="新細明體" w:eastAsia="新細明體" w:hAnsi="Wingdings" w:cs="新細明體" w:hint="eastAsia"/>
                <w:color w:val="000000"/>
                <w:kern w:val="0"/>
                <w:sz w:val="23"/>
                <w:szCs w:val="23"/>
              </w:rPr>
              <w:t>正本</w:t>
            </w:r>
            <w:r w:rsidR="004B1479" w:rsidRPr="00275002">
              <w:rPr>
                <w:rFonts w:ascii="新細明體" w:eastAsia="新細明體" w:hAnsi="Wingdings" w:cs="新細明體"/>
                <w:color w:val="000000"/>
                <w:kern w:val="0"/>
                <w:sz w:val="23"/>
                <w:szCs w:val="23"/>
              </w:rPr>
              <w:t>連同參加費用交回總辦事處</w:t>
            </w:r>
          </w:p>
          <w:p w:rsidR="004B1479" w:rsidRPr="00275002" w:rsidRDefault="004B1479" w:rsidP="00275002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新細明體" w:eastAsia="新細明體" w:hAnsi="Wingdings" w:cs="新細明體" w:hint="eastAsia"/>
                <w:color w:val="000000"/>
                <w:kern w:val="0"/>
                <w:sz w:val="22"/>
                <w:szCs w:val="23"/>
              </w:rPr>
            </w:pPr>
            <w:proofErr w:type="gramStart"/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2"/>
                <w:szCs w:val="23"/>
              </w:rPr>
              <w:t>（</w:t>
            </w:r>
            <w:proofErr w:type="gramEnd"/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2"/>
                <w:szCs w:val="23"/>
              </w:rPr>
              <w:t>地址：九龍</w:t>
            </w:r>
            <w:proofErr w:type="gramStart"/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2"/>
                <w:szCs w:val="23"/>
              </w:rPr>
              <w:t>長沙灣麗閣</w:t>
            </w:r>
            <w:proofErr w:type="gramEnd"/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2"/>
                <w:szCs w:val="23"/>
              </w:rPr>
              <w:t>邨麗葵樓三樓301-309號），附款方式如下</w:t>
            </w:r>
            <w:r w:rsidR="00275002" w:rsidRPr="00275002">
              <w:rPr>
                <w:rFonts w:ascii="Times New Roman" w:hAnsi="Times New Roman" w:cs="Times New Roman" w:hint="eastAsia"/>
                <w:sz w:val="20"/>
              </w:rPr>
              <w:t>：</w:t>
            </w:r>
          </w:p>
          <w:p w:rsidR="004B1479" w:rsidRPr="00275002" w:rsidRDefault="004B1479" w:rsidP="00275002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新細明體" w:eastAsia="新細明體" w:hAnsi="Wingdings" w:cs="新細明體" w:hint="eastAsia"/>
                <w:color w:val="000000"/>
                <w:kern w:val="0"/>
                <w:sz w:val="22"/>
                <w:szCs w:val="23"/>
              </w:rPr>
            </w:pPr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2"/>
                <w:szCs w:val="23"/>
              </w:rPr>
              <w:t>現金付款：親臨總辦事處付款；或</w:t>
            </w:r>
          </w:p>
          <w:p w:rsidR="004B1479" w:rsidRPr="004B1479" w:rsidRDefault="004B1479" w:rsidP="00275002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新細明體" w:hAnsi="新細明體" w:cs="新細明體"/>
                <w:color w:val="000000"/>
                <w:kern w:val="0"/>
                <w:sz w:val="23"/>
                <w:szCs w:val="23"/>
              </w:rPr>
            </w:pPr>
            <w:r w:rsidRPr="00275002">
              <w:rPr>
                <w:rFonts w:ascii="新細明體" w:eastAsia="新細明體" w:hAnsi="Wingdings" w:cs="新細明體"/>
                <w:color w:val="000000"/>
                <w:kern w:val="0"/>
                <w:sz w:val="22"/>
                <w:szCs w:val="23"/>
              </w:rPr>
              <w:t>劃線支票：抬頭請寫「香港青年獎勵計劃」，親臨或郵寄至總辦事處</w:t>
            </w:r>
          </w:p>
        </w:tc>
      </w:tr>
    </w:tbl>
    <w:p w:rsidR="00BF4E3E" w:rsidRDefault="00BF4E3E" w:rsidP="004B1479">
      <w:pPr>
        <w:autoSpaceDE w:val="0"/>
        <w:autoSpaceDN w:val="0"/>
        <w:adjustRightInd w:val="0"/>
        <w:snapToGri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</w:p>
    <w:p w:rsidR="00BF4E3E" w:rsidRDefault="00BF4E3E" w:rsidP="004B1479">
      <w:pPr>
        <w:widowControl/>
        <w:snapToGrid w:val="0"/>
        <w:ind w:right="465" w:firstLineChars="236" w:firstLine="566"/>
        <w:jc w:val="both"/>
        <w:rPr>
          <w:rFonts w:ascii="新細明體" w:eastAsia="新細明體" w:hAnsi="新細明體" w:cs="Arial"/>
          <w:color w:val="202124"/>
        </w:rPr>
      </w:pPr>
      <w:r w:rsidRPr="00BF4E3E">
        <w:rPr>
          <w:rFonts w:ascii="新細明體" w:eastAsia="新細明體" w:hAnsi="新細明體" w:cs="Arial"/>
          <w:color w:val="202124"/>
        </w:rPr>
        <w:t>如需報名參加有關課程，請於</w:t>
      </w:r>
      <w:r w:rsidRPr="00275002">
        <w:rPr>
          <w:rFonts w:eastAsia="新細明體" w:cstheme="minorHAnsi"/>
          <w:color w:val="000000"/>
          <w:kern w:val="0"/>
          <w:sz w:val="22"/>
          <w:szCs w:val="23"/>
          <w:u w:val="single"/>
        </w:rPr>
        <w:t>3</w:t>
      </w:r>
      <w:r w:rsidRPr="00275002">
        <w:rPr>
          <w:rFonts w:ascii="新細明體" w:eastAsia="新細明體" w:hAnsi="新細明體" w:cs="Arial"/>
          <w:color w:val="202124"/>
          <w:u w:val="single"/>
        </w:rPr>
        <w:t>月</w:t>
      </w:r>
      <w:r w:rsidRPr="00275002">
        <w:rPr>
          <w:rFonts w:eastAsia="新細明體" w:cstheme="minorHAnsi"/>
          <w:color w:val="000000"/>
          <w:kern w:val="0"/>
          <w:sz w:val="22"/>
          <w:szCs w:val="23"/>
          <w:u w:val="single"/>
        </w:rPr>
        <w:t>21</w:t>
      </w:r>
      <w:r w:rsidRPr="00BF4E3E">
        <w:rPr>
          <w:rFonts w:ascii="新細明體" w:eastAsia="新細明體" w:hAnsi="新細明體" w:cs="Arial"/>
          <w:color w:val="202124"/>
          <w:u w:val="single"/>
        </w:rPr>
        <w:t>日</w:t>
      </w:r>
      <w:r w:rsidRPr="004B1479">
        <w:rPr>
          <w:rFonts w:ascii="新細明體" w:eastAsia="新細明體" w:hAnsi="新細明體" w:cs="Arial" w:hint="eastAsia"/>
          <w:color w:val="202124"/>
          <w:u w:val="single"/>
        </w:rPr>
        <w:t>（</w:t>
      </w:r>
      <w:r w:rsidRPr="00BF4E3E">
        <w:rPr>
          <w:rFonts w:ascii="新細明體" w:eastAsia="新細明體" w:hAnsi="新細明體" w:cs="Arial"/>
          <w:color w:val="202124"/>
          <w:u w:val="single"/>
        </w:rPr>
        <w:t>星期四</w:t>
      </w:r>
      <w:r w:rsidRPr="004B1479">
        <w:rPr>
          <w:rFonts w:ascii="新細明體" w:eastAsia="新細明體" w:hAnsi="新細明體" w:cs="Arial" w:hint="eastAsia"/>
          <w:color w:val="202124"/>
          <w:u w:val="single"/>
        </w:rPr>
        <w:t>）</w:t>
      </w:r>
      <w:r w:rsidRPr="00BF4E3E">
        <w:rPr>
          <w:rFonts w:ascii="新細明體" w:eastAsia="新細明體" w:hAnsi="新細明體" w:cs="Arial"/>
          <w:color w:val="202124"/>
        </w:rPr>
        <w:t>前遞交申請，敬請留意。</w:t>
      </w:r>
    </w:p>
    <w:p w:rsidR="004B1479" w:rsidRDefault="004B1479" w:rsidP="004B1479">
      <w:pPr>
        <w:widowControl/>
        <w:snapToGrid w:val="0"/>
        <w:ind w:right="465" w:firstLineChars="236" w:firstLine="543"/>
        <w:jc w:val="both"/>
        <w:rPr>
          <w:sz w:val="23"/>
          <w:szCs w:val="23"/>
        </w:rPr>
      </w:pPr>
    </w:p>
    <w:p w:rsidR="00BF4E3E" w:rsidRDefault="00BF4E3E" w:rsidP="004B1479">
      <w:pPr>
        <w:widowControl/>
        <w:snapToGrid w:val="0"/>
        <w:ind w:right="465" w:firstLineChars="236" w:firstLine="543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現隨本函</w:t>
      </w:r>
      <w:proofErr w:type="gramEnd"/>
      <w:r>
        <w:rPr>
          <w:sz w:val="23"/>
          <w:szCs w:val="23"/>
        </w:rPr>
        <w:t>附上報名表格，請鼓勵學員報名參加。如有任何疑問，</w:t>
      </w:r>
      <w:r w:rsidRPr="004B1479">
        <w:rPr>
          <w:sz w:val="23"/>
          <w:szCs w:val="23"/>
        </w:rPr>
        <w:t>歡迎</w:t>
      </w:r>
      <w:proofErr w:type="gramStart"/>
      <w:r w:rsidRPr="004B1479">
        <w:rPr>
          <w:sz w:val="23"/>
          <w:szCs w:val="23"/>
        </w:rPr>
        <w:t>電郵至</w:t>
      </w:r>
      <w:proofErr w:type="gramEnd"/>
      <w:r w:rsidR="004B1479">
        <w:rPr>
          <w:sz w:val="23"/>
          <w:szCs w:val="23"/>
        </w:rPr>
        <w:fldChar w:fldCharType="begin"/>
      </w:r>
      <w:r w:rsidR="004B1479">
        <w:rPr>
          <w:sz w:val="23"/>
          <w:szCs w:val="23"/>
        </w:rPr>
        <w:instrText>HYPERLINK "C:\\Users\\chc989\\Desktop\\HKACC\\HKAYP\\Membership\\acc.ayp@gmail.com"</w:instrText>
      </w:r>
      <w:r w:rsidR="004B1479">
        <w:rPr>
          <w:sz w:val="23"/>
          <w:szCs w:val="23"/>
        </w:rPr>
        <w:fldChar w:fldCharType="separate"/>
      </w:r>
      <w:r w:rsidRPr="004B1479">
        <w:rPr>
          <w:rStyle w:val="a3"/>
          <w:sz w:val="23"/>
          <w:szCs w:val="23"/>
        </w:rPr>
        <w:t>acc.ayp@gmail.com</w:t>
      </w:r>
      <w:r w:rsidR="004B1479">
        <w:rPr>
          <w:sz w:val="23"/>
          <w:szCs w:val="23"/>
        </w:rPr>
        <w:fldChar w:fldCharType="end"/>
      </w:r>
    </w:p>
    <w:p w:rsidR="00BF4E3E" w:rsidRDefault="00BF4E3E" w:rsidP="004B1479">
      <w:pPr>
        <w:widowControl/>
        <w:snapToGrid w:val="0"/>
        <w:ind w:right="465" w:firstLineChars="236" w:firstLine="543"/>
        <w:jc w:val="both"/>
        <w:rPr>
          <w:sz w:val="23"/>
          <w:szCs w:val="23"/>
        </w:rPr>
      </w:pPr>
    </w:p>
    <w:p w:rsidR="004B1479" w:rsidRDefault="004B1479" w:rsidP="004B1479">
      <w:pPr>
        <w:widowControl/>
        <w:snapToGrid w:val="0"/>
        <w:ind w:right="465" w:firstLineChars="236" w:firstLine="543"/>
        <w:jc w:val="both"/>
        <w:rPr>
          <w:sz w:val="23"/>
          <w:szCs w:val="23"/>
        </w:rPr>
      </w:pPr>
    </w:p>
    <w:p w:rsidR="00BF4E3E" w:rsidRPr="004B1479" w:rsidRDefault="00BF4E3E" w:rsidP="004B1479">
      <w:pPr>
        <w:snapToGrid w:val="0"/>
        <w:ind w:rightChars="150" w:right="360" w:firstLineChars="2126" w:firstLine="4890"/>
        <w:jc w:val="center"/>
        <w:rPr>
          <w:sz w:val="23"/>
          <w:szCs w:val="23"/>
        </w:rPr>
      </w:pPr>
      <w:r w:rsidRPr="004B1479">
        <w:rPr>
          <w:sz w:val="23"/>
          <w:szCs w:val="23"/>
        </w:rPr>
        <w:t>青年獎勵計劃組</w:t>
      </w:r>
      <w:r w:rsidRPr="004B1479">
        <w:rPr>
          <w:rFonts w:hint="eastAsia"/>
          <w:sz w:val="23"/>
          <w:szCs w:val="23"/>
        </w:rPr>
        <w:t>主管</w:t>
      </w:r>
    </w:p>
    <w:p w:rsidR="00BF4E3E" w:rsidRPr="004B1479" w:rsidRDefault="00BF4E3E" w:rsidP="004B1479">
      <w:pPr>
        <w:snapToGrid w:val="0"/>
        <w:ind w:rightChars="150" w:right="360" w:firstLineChars="2126" w:firstLine="4890"/>
        <w:jc w:val="center"/>
        <w:rPr>
          <w:sz w:val="23"/>
          <w:szCs w:val="23"/>
        </w:rPr>
      </w:pPr>
      <w:r w:rsidRPr="004B1479">
        <w:rPr>
          <w:sz w:val="23"/>
          <w:szCs w:val="23"/>
        </w:rPr>
        <w:t>陳皓進</w:t>
      </w:r>
      <w:r w:rsidR="004B1479" w:rsidRPr="004B1479">
        <w:rPr>
          <w:rFonts w:hint="eastAsia"/>
          <w:sz w:val="23"/>
          <w:szCs w:val="23"/>
        </w:rPr>
        <w:t>上</w:t>
      </w:r>
      <w:r w:rsidRPr="004B1479">
        <w:rPr>
          <w:rFonts w:hint="eastAsia"/>
          <w:sz w:val="23"/>
          <w:szCs w:val="23"/>
        </w:rPr>
        <w:t>尉</w:t>
      </w:r>
    </w:p>
    <w:p w:rsidR="00BF4E3E" w:rsidRDefault="00BF4E3E" w:rsidP="004B1479">
      <w:pPr>
        <w:pStyle w:val="Default"/>
        <w:snapToGrid w:val="0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:rsidR="004B1479" w:rsidRPr="004B1479" w:rsidRDefault="004B1479" w:rsidP="004B1479">
      <w:pPr>
        <w:pStyle w:val="Default"/>
        <w:snapToGrid w:val="0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:rsidR="004B1479" w:rsidRDefault="00BF4E3E" w:rsidP="004B1479">
      <w:pPr>
        <w:snapToGrid w:val="0"/>
        <w:ind w:rightChars="-11" w:right="-26"/>
        <w:rPr>
          <w:sz w:val="23"/>
          <w:szCs w:val="23"/>
        </w:rPr>
      </w:pPr>
      <w:r>
        <w:rPr>
          <w:sz w:val="23"/>
          <w:szCs w:val="23"/>
        </w:rPr>
        <w:t>附件：報名表格</w:t>
      </w:r>
    </w:p>
    <w:p w:rsidR="004B1479" w:rsidRDefault="004B1479">
      <w:pPr>
        <w:widowControl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4B1479" w:rsidRPr="004B1479" w:rsidRDefault="004B1479" w:rsidP="004B1479">
      <w:pPr>
        <w:autoSpaceDE w:val="0"/>
        <w:autoSpaceDN w:val="0"/>
        <w:adjustRightInd w:val="0"/>
        <w:rPr>
          <w:rFonts w:ascii="新細明體" w:eastAsia="新細明體" w:cs="新細明體"/>
          <w:color w:val="000000"/>
          <w:kern w:val="0"/>
          <w:szCs w:val="24"/>
        </w:rPr>
      </w:pPr>
    </w:p>
    <w:p w:rsidR="004B1479" w:rsidRPr="004B1479" w:rsidRDefault="004B1479" w:rsidP="004B1479">
      <w:pPr>
        <w:autoSpaceDE w:val="0"/>
        <w:autoSpaceDN w:val="0"/>
        <w:adjustRightInd w:val="0"/>
        <w:spacing w:after="90"/>
        <w:rPr>
          <w:rFonts w:ascii="新細明體" w:eastAsia="新細明體" w:cs="新細明體"/>
          <w:color w:val="000000"/>
          <w:kern w:val="0"/>
          <w:sz w:val="23"/>
          <w:szCs w:val="23"/>
        </w:rPr>
      </w:pPr>
      <w:r w:rsidRPr="004B1479">
        <w:rPr>
          <w:rFonts w:ascii="新細明體" w:eastAsia="新細明體" w:cs="新細明體" w:hint="eastAsia"/>
          <w:color w:val="000000"/>
          <w:kern w:val="0"/>
          <w:sz w:val="23"/>
          <w:szCs w:val="23"/>
        </w:rPr>
        <w:t>備註</w:t>
      </w:r>
    </w:p>
    <w:p w:rsidR="004B1479" w:rsidRPr="004B1479" w:rsidRDefault="004B1479" w:rsidP="004B1479">
      <w:pPr>
        <w:autoSpaceDE w:val="0"/>
        <w:autoSpaceDN w:val="0"/>
        <w:adjustRightInd w:val="0"/>
        <w:spacing w:after="9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</w:t>
      </w: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</w:t>
      </w:r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所有參加者必須出席於3月26日(星期二)或3月27日(星期三)的遴選；</w:t>
      </w:r>
    </w:p>
    <w:p w:rsidR="004B1479" w:rsidRPr="004B1479" w:rsidRDefault="004B1479" w:rsidP="004B1479">
      <w:pPr>
        <w:autoSpaceDE w:val="0"/>
        <w:autoSpaceDN w:val="0"/>
        <w:adjustRightInd w:val="0"/>
        <w:spacing w:after="9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</w:t>
      </w: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</w:t>
      </w:r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銀章級參加者如年滿十六歲，可藉此完成金章級團體生活科活動；</w:t>
      </w:r>
    </w:p>
    <w:p w:rsidR="004B1479" w:rsidRPr="004B1479" w:rsidRDefault="004B1479" w:rsidP="004B1479">
      <w:pPr>
        <w:autoSpaceDE w:val="0"/>
        <w:autoSpaceDN w:val="0"/>
        <w:adjustRightInd w:val="0"/>
        <w:spacing w:after="9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</w:t>
      </w: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</w:t>
      </w:r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參加者須出席全部活動日子，方可完成章級要求；</w:t>
      </w:r>
    </w:p>
    <w:p w:rsidR="004B1479" w:rsidRPr="004B1479" w:rsidRDefault="004B1479" w:rsidP="004B1479">
      <w:pPr>
        <w:autoSpaceDE w:val="0"/>
        <w:autoSpaceDN w:val="0"/>
        <w:adjustRightInd w:val="0"/>
        <w:spacing w:after="9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</w:t>
      </w: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</w:t>
      </w:r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教授語言以英文為主，中文作輔助；</w:t>
      </w:r>
    </w:p>
    <w:p w:rsidR="004B1479" w:rsidRPr="004B1479" w:rsidRDefault="004B1479" w:rsidP="004B1479">
      <w:pPr>
        <w:autoSpaceDE w:val="0"/>
        <w:autoSpaceDN w:val="0"/>
        <w:adjustRightInd w:val="0"/>
        <w:spacing w:after="9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</w:t>
      </w: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</w:t>
      </w:r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活動確實地點將於稍後公佈；</w:t>
      </w:r>
    </w:p>
    <w:p w:rsidR="004B1479" w:rsidRPr="004B1479" w:rsidRDefault="004B1479" w:rsidP="004B1479">
      <w:pPr>
        <w:autoSpaceDE w:val="0"/>
        <w:autoSpaceDN w:val="0"/>
        <w:adjustRightInd w:val="0"/>
        <w:spacing w:after="9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</w:t>
      </w: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</w:t>
      </w:r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若課程因額滿停止收生或學員不足而取消，本會將全數退回課程報名費予未能參與的參加者；</w:t>
      </w:r>
    </w:p>
    <w:p w:rsidR="004B1479" w:rsidRPr="004B1479" w:rsidRDefault="004B1479" w:rsidP="004B147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</w:t>
      </w:r>
      <w:r w:rsidRPr="004B147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</w:t>
      </w:r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若參加者因私人理由退出該課程，必須於上述截止日期前通知</w:t>
      </w:r>
      <w:r w:rsidR="001D06EC" w:rsidRPr="00BF4E3E">
        <w:rPr>
          <w:rFonts w:ascii="新細明體" w:eastAsia="新細明體" w:hAnsi="新細明體" w:cs="Arial"/>
          <w:color w:val="202124"/>
        </w:rPr>
        <w:t>獎勵計劃總辦事處</w:t>
      </w:r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職員辦理退款手續，</w:t>
      </w:r>
      <w:r w:rsidR="008E5087" w:rsidRPr="00BF4E3E">
        <w:rPr>
          <w:rFonts w:ascii="新細明體" w:eastAsia="新細明體" w:hAnsi="新細明體" w:cs="Arial"/>
          <w:color w:val="202124"/>
        </w:rPr>
        <w:t>獎勵計劃總辦事處</w:t>
      </w:r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並將會扣除費用的百分之二十（</w:t>
      </w:r>
      <w:r w:rsidRPr="00275002">
        <w:rPr>
          <w:rFonts w:eastAsia="新細明體" w:cstheme="minorHAnsi"/>
          <w:color w:val="000000"/>
          <w:kern w:val="0"/>
          <w:sz w:val="23"/>
          <w:szCs w:val="23"/>
        </w:rPr>
        <w:t>20%</w:t>
      </w:r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）作為行政開支，餘款將以支票</w:t>
      </w:r>
      <w:proofErr w:type="gramStart"/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用平郵方式</w:t>
      </w:r>
      <w:proofErr w:type="gramEnd"/>
      <w:r w:rsidRPr="004B147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寄出。若於截止日期或之後提出，恕不安排任何退款</w:t>
      </w:r>
    </w:p>
    <w:p w:rsidR="004B1479" w:rsidRPr="004B1479" w:rsidRDefault="004B1479" w:rsidP="004B1479">
      <w:pPr>
        <w:snapToGrid w:val="0"/>
        <w:ind w:rightChars="-11" w:right="-26"/>
        <w:rPr>
          <w:sz w:val="23"/>
          <w:szCs w:val="23"/>
        </w:rPr>
      </w:pPr>
    </w:p>
    <w:sectPr w:rsidR="004B1479" w:rsidRPr="004B1479" w:rsidSect="0079323B">
      <w:pgSz w:w="11906" w:h="16838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26" w:rsidRDefault="00A34626" w:rsidP="00E226CD">
      <w:r>
        <w:separator/>
      </w:r>
    </w:p>
  </w:endnote>
  <w:endnote w:type="continuationSeparator" w:id="0">
    <w:p w:rsidR="00A34626" w:rsidRDefault="00A34626" w:rsidP="00E2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26" w:rsidRDefault="00A34626" w:rsidP="00E226CD">
      <w:r>
        <w:separator/>
      </w:r>
    </w:p>
  </w:footnote>
  <w:footnote w:type="continuationSeparator" w:id="0">
    <w:p w:rsidR="00A34626" w:rsidRDefault="00A34626" w:rsidP="00E2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2F50"/>
    <w:multiLevelType w:val="hybridMultilevel"/>
    <w:tmpl w:val="8A80E29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E366C2"/>
    <w:multiLevelType w:val="hybridMultilevel"/>
    <w:tmpl w:val="846452B4"/>
    <w:lvl w:ilvl="0" w:tplc="FBD018B6">
      <w:numFmt w:val="bullet"/>
      <w:lvlText w:val=""/>
      <w:lvlJc w:val="left"/>
      <w:pPr>
        <w:ind w:left="360" w:hanging="3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FDE4728"/>
    <w:multiLevelType w:val="hybridMultilevel"/>
    <w:tmpl w:val="1F00CC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316F4A"/>
    <w:multiLevelType w:val="hybridMultilevel"/>
    <w:tmpl w:val="958476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58D1ABE"/>
    <w:multiLevelType w:val="hybridMultilevel"/>
    <w:tmpl w:val="75EA275E"/>
    <w:lvl w:ilvl="0" w:tplc="CE12394C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FBF680B"/>
    <w:multiLevelType w:val="hybridMultilevel"/>
    <w:tmpl w:val="8C7282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96C00F1"/>
    <w:multiLevelType w:val="hybridMultilevel"/>
    <w:tmpl w:val="8C2AC5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20"/>
    <w:rsid w:val="000358DC"/>
    <w:rsid w:val="000573E8"/>
    <w:rsid w:val="00102A31"/>
    <w:rsid w:val="00105B20"/>
    <w:rsid w:val="001353D3"/>
    <w:rsid w:val="001B02DC"/>
    <w:rsid w:val="001B1C18"/>
    <w:rsid w:val="001C7C35"/>
    <w:rsid w:val="001D06EC"/>
    <w:rsid w:val="00275002"/>
    <w:rsid w:val="00275565"/>
    <w:rsid w:val="002C663D"/>
    <w:rsid w:val="002F5AB7"/>
    <w:rsid w:val="00310ACB"/>
    <w:rsid w:val="003D2FEF"/>
    <w:rsid w:val="003F0211"/>
    <w:rsid w:val="00440F1A"/>
    <w:rsid w:val="004802C7"/>
    <w:rsid w:val="004A61A7"/>
    <w:rsid w:val="004B1479"/>
    <w:rsid w:val="00500D6B"/>
    <w:rsid w:val="0052430B"/>
    <w:rsid w:val="005401B3"/>
    <w:rsid w:val="005426CF"/>
    <w:rsid w:val="00564AF1"/>
    <w:rsid w:val="00636B03"/>
    <w:rsid w:val="006A5758"/>
    <w:rsid w:val="006D16A2"/>
    <w:rsid w:val="006E417A"/>
    <w:rsid w:val="006E4EBC"/>
    <w:rsid w:val="006E54B9"/>
    <w:rsid w:val="006F33E0"/>
    <w:rsid w:val="0079323B"/>
    <w:rsid w:val="007C6DA5"/>
    <w:rsid w:val="007E6BB2"/>
    <w:rsid w:val="0080033D"/>
    <w:rsid w:val="008A4AE1"/>
    <w:rsid w:val="008E5087"/>
    <w:rsid w:val="00935DE5"/>
    <w:rsid w:val="00936036"/>
    <w:rsid w:val="00967217"/>
    <w:rsid w:val="00977A4F"/>
    <w:rsid w:val="00A34626"/>
    <w:rsid w:val="00A543FF"/>
    <w:rsid w:val="00A6258C"/>
    <w:rsid w:val="00A674E3"/>
    <w:rsid w:val="00A71448"/>
    <w:rsid w:val="00A83A4F"/>
    <w:rsid w:val="00AE40EB"/>
    <w:rsid w:val="00B33EAC"/>
    <w:rsid w:val="00B73855"/>
    <w:rsid w:val="00B82170"/>
    <w:rsid w:val="00B87AE5"/>
    <w:rsid w:val="00B93DB3"/>
    <w:rsid w:val="00BA16FB"/>
    <w:rsid w:val="00BF08DC"/>
    <w:rsid w:val="00BF4E3E"/>
    <w:rsid w:val="00C25328"/>
    <w:rsid w:val="00C46306"/>
    <w:rsid w:val="00CB2D0A"/>
    <w:rsid w:val="00CE1E95"/>
    <w:rsid w:val="00D250A2"/>
    <w:rsid w:val="00D67F02"/>
    <w:rsid w:val="00DA4DDC"/>
    <w:rsid w:val="00DA6EAA"/>
    <w:rsid w:val="00DD2D7D"/>
    <w:rsid w:val="00DF66E3"/>
    <w:rsid w:val="00E211E3"/>
    <w:rsid w:val="00E226CD"/>
    <w:rsid w:val="00E25EC0"/>
    <w:rsid w:val="00E446D4"/>
    <w:rsid w:val="00E53E69"/>
    <w:rsid w:val="00E9256D"/>
    <w:rsid w:val="00EB56B7"/>
    <w:rsid w:val="00ED0AE5"/>
    <w:rsid w:val="00F11624"/>
    <w:rsid w:val="00F4383E"/>
    <w:rsid w:val="00F467FC"/>
    <w:rsid w:val="00F508A2"/>
    <w:rsid w:val="00F71779"/>
    <w:rsid w:val="00F9755C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table" w:styleId="a8">
    <w:name w:val="Table Grid"/>
    <w:basedOn w:val="a1"/>
    <w:uiPriority w:val="59"/>
    <w:rsid w:val="00310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E3E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4B1479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A1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16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table" w:styleId="a8">
    <w:name w:val="Table Grid"/>
    <w:basedOn w:val="a1"/>
    <w:uiPriority w:val="59"/>
    <w:rsid w:val="00310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E3E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4B1479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A1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1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1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2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2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9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17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08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0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91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0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31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1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993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037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07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614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05136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497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1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410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8575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8071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8192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591152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4138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4531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9519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8157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1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7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17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7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8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26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948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263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61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287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23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5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83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8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6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7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55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75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63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49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926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245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ce</cp:lastModifiedBy>
  <cp:revision>14</cp:revision>
  <dcterms:created xsi:type="dcterms:W3CDTF">2019-03-18T05:34:00Z</dcterms:created>
  <dcterms:modified xsi:type="dcterms:W3CDTF">2019-03-19T02:40:00Z</dcterms:modified>
</cp:coreProperties>
</file>