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35" w:rsidRPr="00C71A97" w:rsidRDefault="000F7935" w:rsidP="00C71A97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  <w:lang w:eastAsia="zh-HK"/>
        </w:rPr>
      </w:pPr>
      <w:r w:rsidRPr="00C71A97">
        <w:rPr>
          <w:rFonts w:ascii="Times New Roman" w:hAnsi="Times New Roman"/>
          <w:b/>
          <w:bCs/>
          <w:sz w:val="28"/>
          <w:szCs w:val="28"/>
        </w:rPr>
        <w:t>HONG KONG AIR CADET CORPS</w:t>
      </w:r>
    </w:p>
    <w:p w:rsidR="000F7935" w:rsidRPr="00C71A97" w:rsidRDefault="000F7935" w:rsidP="00C71A97">
      <w:pPr>
        <w:spacing w:line="20" w:lineRule="atLeast"/>
        <w:jc w:val="center"/>
        <w:rPr>
          <w:rFonts w:ascii="Times New Roman" w:hAnsi="Times New Roman"/>
          <w:sz w:val="16"/>
          <w:szCs w:val="16"/>
        </w:rPr>
      </w:pPr>
    </w:p>
    <w:tbl>
      <w:tblPr>
        <w:tblW w:w="8364" w:type="dxa"/>
        <w:tblInd w:w="-2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0"/>
        <w:gridCol w:w="4284"/>
      </w:tblGrid>
      <w:tr w:rsidR="000F7935" w:rsidRPr="00567BA1">
        <w:trPr>
          <w:cantSplit/>
          <w:trHeight w:val="567"/>
        </w:trPr>
        <w:tc>
          <w:tcPr>
            <w:tcW w:w="4080" w:type="dxa"/>
            <w:tcBorders>
              <w:top w:val="nil"/>
              <w:left w:val="nil"/>
              <w:bottom w:val="nil"/>
            </w:tcBorders>
          </w:tcPr>
          <w:p w:rsidR="000F7935" w:rsidRPr="00567BA1" w:rsidRDefault="000F7935" w:rsidP="00C71A97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567BA1">
              <w:rPr>
                <w:rFonts w:ascii="Times New Roman" w:hAnsi="Times New Roman"/>
                <w:sz w:val="20"/>
                <w:szCs w:val="20"/>
              </w:rPr>
              <w:t>From</w:t>
            </w:r>
            <w:r w:rsidRPr="00567BA1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proofErr w:type="gramStart"/>
            <w:r w:rsidRPr="00567BA1">
              <w:rPr>
                <w:rFonts w:ascii="Times New Roman" w:hAnsi="Times New Roman" w:hint="eastAsia"/>
                <w:sz w:val="20"/>
                <w:szCs w:val="20"/>
                <w:lang w:eastAsia="zh-HK"/>
              </w:rPr>
              <w:t>Ｆ</w:t>
            </w:r>
            <w:proofErr w:type="gramEnd"/>
            <w:r w:rsidRPr="00567BA1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lag Day 2013 Organization  </w:t>
            </w:r>
          </w:p>
          <w:p w:rsidR="000F7935" w:rsidRPr="00567BA1" w:rsidRDefault="000F7935" w:rsidP="00C71A97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567BA1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        Committee</w:t>
            </w:r>
          </w:p>
        </w:tc>
        <w:tc>
          <w:tcPr>
            <w:tcW w:w="4284" w:type="dxa"/>
            <w:vMerge w:val="restart"/>
            <w:tcBorders>
              <w:top w:val="nil"/>
              <w:right w:val="nil"/>
            </w:tcBorders>
            <w:vAlign w:val="bottom"/>
          </w:tcPr>
          <w:p w:rsidR="000F7935" w:rsidRPr="00567BA1" w:rsidRDefault="000F7935" w:rsidP="00C71A97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567BA1">
              <w:rPr>
                <w:rFonts w:ascii="Times New Roman" w:hAnsi="Times New Roman"/>
                <w:sz w:val="20"/>
                <w:szCs w:val="20"/>
              </w:rPr>
              <w:t>To    : All Units</w:t>
            </w:r>
          </w:p>
          <w:p w:rsidR="000F7935" w:rsidRPr="00567BA1" w:rsidRDefault="000F7935" w:rsidP="00C71A97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567BA1">
              <w:rPr>
                <w:rFonts w:ascii="Times New Roman" w:hAnsi="Times New Roman"/>
                <w:sz w:val="20"/>
                <w:szCs w:val="20"/>
              </w:rPr>
              <w:t>Cc    : CO, DCO</w:t>
            </w:r>
            <w:r w:rsidRPr="00567BA1">
              <w:rPr>
                <w:rFonts w:ascii="Times New Roman" w:hAnsi="Times New Roman"/>
                <w:sz w:val="20"/>
                <w:szCs w:val="20"/>
                <w:lang w:eastAsia="zh-HK"/>
              </w:rPr>
              <w:t>s</w:t>
            </w:r>
            <w:r w:rsidRPr="00567BA1">
              <w:rPr>
                <w:rFonts w:ascii="Times New Roman" w:hAnsi="Times New Roman"/>
                <w:sz w:val="20"/>
                <w:szCs w:val="20"/>
              </w:rPr>
              <w:t xml:space="preserve">, CSO, OC </w:t>
            </w:r>
            <w:proofErr w:type="spellStart"/>
            <w:r w:rsidRPr="00567BA1">
              <w:rPr>
                <w:rFonts w:ascii="Times New Roman" w:hAnsi="Times New Roman"/>
                <w:sz w:val="20"/>
                <w:szCs w:val="20"/>
                <w:lang w:eastAsia="zh-HK"/>
              </w:rPr>
              <w:t>Gps</w:t>
            </w:r>
            <w:proofErr w:type="spellEnd"/>
            <w:r w:rsidRPr="00567BA1">
              <w:rPr>
                <w:rFonts w:ascii="Times New Roman" w:hAnsi="Times New Roman"/>
                <w:sz w:val="20"/>
                <w:szCs w:val="20"/>
              </w:rPr>
              <w:t>, OC Wings, HQ, HKACC Website</w:t>
            </w:r>
          </w:p>
          <w:p w:rsidR="000F7935" w:rsidRPr="00567BA1" w:rsidRDefault="000F7935" w:rsidP="00C71A97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</w:tr>
      <w:tr w:rsidR="000F7935" w:rsidRPr="00567BA1">
        <w:trPr>
          <w:cantSplit/>
          <w:trHeight w:val="170"/>
        </w:trPr>
        <w:tc>
          <w:tcPr>
            <w:tcW w:w="4080" w:type="dxa"/>
            <w:tcBorders>
              <w:top w:val="nil"/>
              <w:left w:val="nil"/>
              <w:bottom w:val="nil"/>
            </w:tcBorders>
          </w:tcPr>
          <w:p w:rsidR="000F7935" w:rsidRPr="00567BA1" w:rsidRDefault="000F7935" w:rsidP="00142581">
            <w:pPr>
              <w:tabs>
                <w:tab w:val="left" w:pos="720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F7935" w:rsidRPr="00567BA1" w:rsidRDefault="000F7935" w:rsidP="00C71A97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567BA1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  <w:r w:rsidRPr="00567BA1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hyperlink r:id="rId6" w:history="1">
              <w:r w:rsidRPr="00567BA1">
                <w:rPr>
                  <w:rStyle w:val="a4"/>
                  <w:rFonts w:ascii="Times New Roman" w:hAnsi="Times New Roman"/>
                  <w:sz w:val="20"/>
                  <w:szCs w:val="20"/>
                  <w:lang w:eastAsia="zh-HK"/>
                </w:rPr>
                <w:t>hkaccflagday2013@gmail.com</w:t>
              </w:r>
            </w:hyperlink>
          </w:p>
        </w:tc>
        <w:tc>
          <w:tcPr>
            <w:tcW w:w="4284" w:type="dxa"/>
            <w:vMerge/>
            <w:tcBorders>
              <w:bottom w:val="nil"/>
              <w:right w:val="nil"/>
            </w:tcBorders>
            <w:vAlign w:val="bottom"/>
          </w:tcPr>
          <w:p w:rsidR="000F7935" w:rsidRPr="00567BA1" w:rsidRDefault="000F7935" w:rsidP="00C71A97">
            <w:pPr>
              <w:spacing w:line="20" w:lineRule="atLeast"/>
              <w:ind w:left="538" w:hanging="5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935" w:rsidRPr="00567BA1">
        <w:trPr>
          <w:trHeight w:val="70"/>
        </w:trPr>
        <w:tc>
          <w:tcPr>
            <w:tcW w:w="4080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0F7935" w:rsidRPr="00567BA1" w:rsidRDefault="000F7935" w:rsidP="00C71A97">
            <w:pPr>
              <w:tabs>
                <w:tab w:val="left" w:pos="720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567BA1">
              <w:rPr>
                <w:rFonts w:ascii="Times New Roman" w:hAnsi="Times New Roman"/>
                <w:sz w:val="20"/>
                <w:szCs w:val="20"/>
              </w:rPr>
              <w:t>Ref   :</w:t>
            </w:r>
            <w:r w:rsidRPr="00567BA1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fs2013/001</w:t>
            </w:r>
          </w:p>
        </w:tc>
        <w:tc>
          <w:tcPr>
            <w:tcW w:w="4284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0F7935" w:rsidRPr="00567BA1" w:rsidRDefault="000F7935" w:rsidP="00C71A97">
            <w:pPr>
              <w:spacing w:line="20" w:lineRule="atLeast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567BA1">
              <w:rPr>
                <w:rFonts w:ascii="Times New Roman" w:hAnsi="Times New Roman"/>
                <w:sz w:val="20"/>
                <w:szCs w:val="20"/>
              </w:rPr>
              <w:t xml:space="preserve">Date : </w:t>
            </w:r>
            <w:r w:rsidRPr="00567BA1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19 August 2013</w:t>
            </w:r>
          </w:p>
        </w:tc>
      </w:tr>
    </w:tbl>
    <w:p w:rsidR="000F7935" w:rsidRPr="00C71A97" w:rsidRDefault="000F7935" w:rsidP="00C71A97">
      <w:pPr>
        <w:spacing w:line="20" w:lineRule="atLeast"/>
        <w:rPr>
          <w:rFonts w:ascii="Times New Roman" w:hAnsi="Times New Roman"/>
          <w:b/>
          <w:sz w:val="20"/>
          <w:szCs w:val="20"/>
          <w:u w:val="single"/>
        </w:rPr>
      </w:pPr>
    </w:p>
    <w:p w:rsidR="000F7935" w:rsidRPr="00C71A97" w:rsidRDefault="000F7935" w:rsidP="00C71A97">
      <w:pPr>
        <w:spacing w:line="20" w:lineRule="atLeast"/>
        <w:jc w:val="center"/>
        <w:rPr>
          <w:rFonts w:ascii="Times New Roman" w:hAnsi="Times New Roman"/>
          <w:b/>
          <w:u w:val="single"/>
        </w:rPr>
      </w:pPr>
      <w:r w:rsidRPr="00C71A97">
        <w:rPr>
          <w:rFonts w:ascii="Times New Roman" w:hAnsi="Times New Roman"/>
          <w:b/>
          <w:u w:val="single"/>
        </w:rPr>
        <w:t>Flag Day 2013 – Invitation for Committee Members</w:t>
      </w:r>
    </w:p>
    <w:p w:rsidR="000F7935" w:rsidRPr="00C71A97" w:rsidRDefault="000F7935" w:rsidP="00C71A97">
      <w:pPr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Dear Colleagues,</w:t>
      </w:r>
    </w:p>
    <w:p w:rsidR="000F7935" w:rsidRPr="00C71A97" w:rsidRDefault="000F7935" w:rsidP="00C71A97">
      <w:pPr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On behalf of the Flag Day 2013 organizing committee, you are cordially invited to join the sub-committee to serve different tasks and needs for achieving goals, which we set this year.</w:t>
      </w:r>
      <w:r w:rsidRPr="00C71A97">
        <w:rPr>
          <w:rFonts w:ascii="Times New Roman" w:hAnsi="Times New Roman" w:cs="Helvetica"/>
          <w:kern w:val="0"/>
          <w:sz w:val="20"/>
          <w:szCs w:val="20"/>
        </w:rPr>
        <w:t xml:space="preserve"> The goal of Flag Day 2013 is to work for the betterment of our Corps through raising the fund to supporting the </w:t>
      </w:r>
      <w:r>
        <w:rPr>
          <w:rFonts w:ascii="Times New Roman" w:hAnsi="Times New Roman" w:cs="Helvetica"/>
          <w:kern w:val="0"/>
          <w:sz w:val="20"/>
          <w:szCs w:val="20"/>
        </w:rPr>
        <w:t xml:space="preserve">cadets’ training, activities and the Corps </w:t>
      </w:r>
      <w:r w:rsidRPr="00C71A97">
        <w:rPr>
          <w:rFonts w:ascii="Times New Roman" w:hAnsi="Times New Roman" w:cs="Helvetica"/>
          <w:kern w:val="0"/>
          <w:sz w:val="20"/>
          <w:szCs w:val="20"/>
        </w:rPr>
        <w:t xml:space="preserve">key projects, such as Capital Project </w:t>
      </w:r>
      <w:r>
        <w:rPr>
          <w:rFonts w:ascii="Times New Roman" w:hAnsi="Times New Roman" w:cs="Helvetica"/>
          <w:kern w:val="0"/>
          <w:sz w:val="20"/>
          <w:szCs w:val="20"/>
        </w:rPr>
        <w:t xml:space="preserve">(Ha Fa Shan), </w:t>
      </w:r>
      <w:r w:rsidRPr="00C71A97">
        <w:rPr>
          <w:rFonts w:ascii="Times New Roman" w:hAnsi="Times New Roman" w:cs="Helvetica"/>
          <w:kern w:val="0"/>
          <w:sz w:val="20"/>
          <w:szCs w:val="20"/>
        </w:rPr>
        <w:t xml:space="preserve">Training Scholarship, IACE etc…  </w:t>
      </w:r>
    </w:p>
    <w:p w:rsidR="000F7935" w:rsidRPr="00C71A97" w:rsidRDefault="000F7935" w:rsidP="00C71A97">
      <w:pPr>
        <w:spacing w:line="20" w:lineRule="atLeast"/>
        <w:jc w:val="both"/>
        <w:rPr>
          <w:rFonts w:ascii="Times New Roman" w:hAnsi="Times New Roman"/>
          <w:b/>
          <w:i/>
        </w:rPr>
      </w:pPr>
      <w:r w:rsidRPr="00C71A97">
        <w:rPr>
          <w:rFonts w:ascii="Times New Roman" w:hAnsi="Times New Roman"/>
          <w:b/>
          <w:i/>
        </w:rPr>
        <w:t>Detail</w:t>
      </w:r>
    </w:p>
    <w:p w:rsidR="000F7935" w:rsidRPr="00C71A97" w:rsidRDefault="000F7935" w:rsidP="00C71A97">
      <w:pPr>
        <w:spacing w:line="20" w:lineRule="atLeast"/>
        <w:jc w:val="both"/>
        <w:rPr>
          <w:rFonts w:ascii="Times New Roman" w:hAnsi="Times New Roman"/>
          <w:b/>
        </w:rPr>
      </w:pPr>
      <w:r w:rsidRPr="00C71A97">
        <w:rPr>
          <w:rFonts w:ascii="Times New Roman" w:hAnsi="Times New Roman"/>
          <w:b/>
        </w:rPr>
        <w:t xml:space="preserve">Date: 26 October 2013 </w:t>
      </w:r>
    </w:p>
    <w:p w:rsidR="000F7935" w:rsidRPr="00C71A97" w:rsidRDefault="000F7935" w:rsidP="00C71A97">
      <w:pPr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Time: 0700hrs to 1230hrs</w:t>
      </w:r>
    </w:p>
    <w:p w:rsidR="000F7935" w:rsidRPr="00C71A97" w:rsidRDefault="000F7935" w:rsidP="00C71A97">
      <w:pPr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Venue: Kowloon Region</w:t>
      </w:r>
    </w:p>
    <w:p w:rsidR="000F7935" w:rsidRPr="00C71A97" w:rsidRDefault="000F7935" w:rsidP="00C71A97">
      <w:pPr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Target number of sellers: 3000</w:t>
      </w:r>
    </w:p>
    <w:p w:rsidR="000F7935" w:rsidRPr="00C71A97" w:rsidRDefault="000F7935" w:rsidP="00C71A97">
      <w:pPr>
        <w:spacing w:line="20" w:lineRule="atLeast"/>
        <w:jc w:val="both"/>
        <w:rPr>
          <w:rFonts w:ascii="Times New Roman" w:hAnsi="Times New Roman"/>
        </w:rPr>
      </w:pPr>
      <w:r w:rsidRPr="00C71A97">
        <w:rPr>
          <w:rFonts w:ascii="Times New Roman" w:hAnsi="Times New Roman"/>
          <w:sz w:val="20"/>
          <w:szCs w:val="20"/>
        </w:rPr>
        <w:t xml:space="preserve">Target raised fund from selling flags: 800k </w:t>
      </w:r>
    </w:p>
    <w:p w:rsidR="000F7935" w:rsidRPr="00DD7FCA" w:rsidRDefault="000F7935" w:rsidP="00DD7FCA">
      <w:pPr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DD7FCA">
        <w:rPr>
          <w:rFonts w:ascii="Times New Roman" w:hAnsi="Times New Roman"/>
          <w:b/>
          <w:i/>
        </w:rPr>
        <w:t>Sub-committee</w:t>
      </w:r>
      <w:r w:rsidRPr="00DD7FCA">
        <w:rPr>
          <w:rFonts w:ascii="Times New Roman" w:hAnsi="Times New Roman"/>
          <w:sz w:val="20"/>
          <w:szCs w:val="20"/>
        </w:rPr>
        <w:t xml:space="preserve"> </w:t>
      </w:r>
    </w:p>
    <w:p w:rsidR="000F7935" w:rsidRDefault="000F7935" w:rsidP="00DD7FCA">
      <w:pPr>
        <w:pStyle w:val="a3"/>
        <w:numPr>
          <w:ilvl w:val="0"/>
          <w:numId w:val="2"/>
        </w:numPr>
        <w:spacing w:line="20" w:lineRule="atLeast"/>
        <w:ind w:leftChars="0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Preparation</w:t>
      </w:r>
      <w:r w:rsidRPr="00DD7FCA">
        <w:rPr>
          <w:rFonts w:ascii="Times New Roman" w:hAnsi="Times New Roman"/>
          <w:sz w:val="20"/>
          <w:szCs w:val="20"/>
        </w:rPr>
        <w:t xml:space="preserve"> </w:t>
      </w:r>
    </w:p>
    <w:p w:rsidR="000F7935" w:rsidRPr="00DD7FCA" w:rsidRDefault="000F7935" w:rsidP="00DD7FCA">
      <w:pPr>
        <w:pStyle w:val="a3"/>
        <w:numPr>
          <w:ilvl w:val="0"/>
          <w:numId w:val="2"/>
        </w:numPr>
        <w:spacing w:line="20" w:lineRule="atLeast"/>
        <w:ind w:leftChars="0"/>
        <w:jc w:val="both"/>
        <w:rPr>
          <w:rFonts w:ascii="Times New Roman" w:hAnsi="Times New Roman"/>
          <w:sz w:val="20"/>
          <w:szCs w:val="20"/>
        </w:rPr>
      </w:pPr>
      <w:r w:rsidRPr="00DD7FCA">
        <w:rPr>
          <w:rFonts w:ascii="Times New Roman" w:hAnsi="Times New Roman"/>
          <w:sz w:val="20"/>
          <w:szCs w:val="20"/>
        </w:rPr>
        <w:t xml:space="preserve">Administration </w:t>
      </w:r>
    </w:p>
    <w:p w:rsidR="000F7935" w:rsidRPr="00DD7FCA" w:rsidRDefault="000F7935" w:rsidP="00DD7FCA">
      <w:pPr>
        <w:pStyle w:val="a3"/>
        <w:numPr>
          <w:ilvl w:val="0"/>
          <w:numId w:val="2"/>
        </w:numPr>
        <w:spacing w:line="20" w:lineRule="atLeast"/>
        <w:ind w:leftChars="0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Marketing/ Promotion/ Publicity</w:t>
      </w:r>
    </w:p>
    <w:p w:rsidR="000F7935" w:rsidRPr="00C71A97" w:rsidRDefault="000F7935" w:rsidP="00C71A97">
      <w:pPr>
        <w:pStyle w:val="a3"/>
        <w:numPr>
          <w:ilvl w:val="0"/>
          <w:numId w:val="2"/>
        </w:numPr>
        <w:spacing w:line="20" w:lineRule="atLeast"/>
        <w:ind w:leftChars="0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Recruitment of Flag Sellers – Internal</w:t>
      </w:r>
    </w:p>
    <w:p w:rsidR="000F7935" w:rsidRPr="00C71A97" w:rsidRDefault="000F7935" w:rsidP="00C71A97">
      <w:pPr>
        <w:pStyle w:val="a3"/>
        <w:numPr>
          <w:ilvl w:val="0"/>
          <w:numId w:val="2"/>
        </w:numPr>
        <w:spacing w:line="20" w:lineRule="atLeast"/>
        <w:ind w:leftChars="0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Recruitment of Flag Sellers – External</w:t>
      </w:r>
    </w:p>
    <w:p w:rsidR="000F7935" w:rsidRPr="00C71A97" w:rsidRDefault="000F7935" w:rsidP="00C71A97">
      <w:pPr>
        <w:pStyle w:val="a3"/>
        <w:numPr>
          <w:ilvl w:val="0"/>
          <w:numId w:val="2"/>
        </w:numPr>
        <w:spacing w:line="20" w:lineRule="atLeast"/>
        <w:ind w:leftChars="0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Incentive Scheme</w:t>
      </w:r>
    </w:p>
    <w:p w:rsidR="000F7935" w:rsidRPr="00C71A97" w:rsidRDefault="000F7935" w:rsidP="00C71A97">
      <w:pPr>
        <w:pStyle w:val="a3"/>
        <w:numPr>
          <w:ilvl w:val="0"/>
          <w:numId w:val="2"/>
        </w:numPr>
        <w:spacing w:line="20" w:lineRule="atLeast"/>
        <w:ind w:leftChars="0"/>
        <w:jc w:val="both"/>
        <w:rPr>
          <w:rFonts w:ascii="Times New Roman" w:hAnsi="Times New Roman"/>
          <w:sz w:val="20"/>
          <w:szCs w:val="20"/>
        </w:rPr>
      </w:pPr>
      <w:r w:rsidRPr="00C71A97">
        <w:rPr>
          <w:rFonts w:ascii="Times New Roman" w:hAnsi="Times New Roman"/>
          <w:sz w:val="20"/>
          <w:szCs w:val="20"/>
        </w:rPr>
        <w:t>Facilitation</w:t>
      </w:r>
    </w:p>
    <w:p w:rsidR="000F7935" w:rsidRDefault="00233085" w:rsidP="00C71A97">
      <w:pPr>
        <w:pStyle w:val="a3"/>
        <w:numPr>
          <w:ilvl w:val="0"/>
          <w:numId w:val="2"/>
        </w:numPr>
        <w:spacing w:line="20" w:lineRule="atLeast"/>
        <w:ind w:leftChars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Operation and </w:t>
      </w:r>
      <w:r>
        <w:rPr>
          <w:rFonts w:ascii="Times New Roman" w:hAnsi="Times New Roman" w:hint="eastAsia"/>
          <w:sz w:val="20"/>
          <w:szCs w:val="20"/>
        </w:rPr>
        <w:t>L</w:t>
      </w:r>
      <w:r w:rsidR="000F7935" w:rsidRPr="00C71A97">
        <w:rPr>
          <w:rFonts w:ascii="Times New Roman" w:hAnsi="Times New Roman"/>
          <w:sz w:val="20"/>
          <w:szCs w:val="20"/>
        </w:rPr>
        <w:t>ogistic</w:t>
      </w:r>
    </w:p>
    <w:p w:rsidR="000F7935" w:rsidRDefault="000F7935" w:rsidP="00D9133F">
      <w:pPr>
        <w:pStyle w:val="a6"/>
        <w:rPr>
          <w:sz w:val="20"/>
          <w:szCs w:val="20"/>
        </w:rPr>
      </w:pPr>
      <w:r w:rsidRPr="00C71A97">
        <w:rPr>
          <w:sz w:val="20"/>
          <w:szCs w:val="20"/>
        </w:rPr>
        <w:t>Since the Second Organizing Committee meeting will be held on</w:t>
      </w:r>
      <w:r>
        <w:rPr>
          <w:sz w:val="20"/>
          <w:szCs w:val="20"/>
        </w:rPr>
        <w:t xml:space="preserve"> Monday,</w:t>
      </w:r>
      <w:r w:rsidRPr="00142581">
        <w:rPr>
          <w:b/>
          <w:sz w:val="20"/>
          <w:szCs w:val="20"/>
        </w:rPr>
        <w:t xml:space="preserve"> </w:t>
      </w:r>
      <w:r w:rsidRPr="00142581">
        <w:rPr>
          <w:sz w:val="20"/>
          <w:szCs w:val="20"/>
        </w:rPr>
        <w:t>26</w:t>
      </w:r>
      <w:r w:rsidRPr="00142581">
        <w:rPr>
          <w:sz w:val="20"/>
          <w:szCs w:val="20"/>
          <w:vertAlign w:val="superscript"/>
        </w:rPr>
        <w:t>th</w:t>
      </w:r>
      <w:r w:rsidRPr="00142581">
        <w:rPr>
          <w:sz w:val="20"/>
          <w:szCs w:val="20"/>
        </w:rPr>
        <w:t xml:space="preserve"> August 2013</w:t>
      </w:r>
      <w:r>
        <w:rPr>
          <w:sz w:val="20"/>
          <w:szCs w:val="20"/>
        </w:rPr>
        <w:t xml:space="preserve"> (1930 hrs)</w:t>
      </w:r>
      <w:r w:rsidRPr="00C71A97">
        <w:rPr>
          <w:sz w:val="20"/>
          <w:szCs w:val="20"/>
        </w:rPr>
        <w:t xml:space="preserve">; therefore, you would be most appreciated to reply to the undersigned at </w:t>
      </w:r>
      <w:hyperlink r:id="rId7" w:history="1">
        <w:r w:rsidR="00233085" w:rsidRPr="00342932">
          <w:rPr>
            <w:rStyle w:val="a4"/>
            <w:rFonts w:ascii="Times New Roman" w:hAnsi="Times New Roman"/>
            <w:sz w:val="20"/>
            <w:szCs w:val="20"/>
          </w:rPr>
          <w:t>vickieau@gmai</w:t>
        </w:r>
        <w:r w:rsidR="00233085" w:rsidRPr="00342932">
          <w:rPr>
            <w:rStyle w:val="a4"/>
            <w:rFonts w:ascii="Times New Roman" w:hAnsi="Times New Roman" w:hint="eastAsia"/>
            <w:sz w:val="20"/>
            <w:szCs w:val="20"/>
          </w:rPr>
          <w:t>l</w:t>
        </w:r>
        <w:r w:rsidR="00233085" w:rsidRPr="00342932">
          <w:rPr>
            <w:rStyle w:val="a4"/>
            <w:rFonts w:ascii="Times New Roman" w:hAnsi="Times New Roman"/>
            <w:sz w:val="20"/>
            <w:szCs w:val="20"/>
          </w:rPr>
          <w:t>.com</w:t>
        </w:r>
      </w:hyperlink>
      <w:r w:rsidRPr="00C71A97">
        <w:rPr>
          <w:sz w:val="20"/>
          <w:szCs w:val="20"/>
        </w:rPr>
        <w:t xml:space="preserve"> and c.c. to </w:t>
      </w:r>
      <w:hyperlink r:id="rId8" w:history="1">
        <w:r w:rsidRPr="00C71A97">
          <w:rPr>
            <w:rStyle w:val="a4"/>
            <w:rFonts w:ascii="Times New Roman" w:hAnsi="Times New Roman"/>
            <w:sz w:val="20"/>
            <w:szCs w:val="20"/>
          </w:rPr>
          <w:t>hkaccflagday2013@gmail.com</w:t>
        </w:r>
      </w:hyperlink>
      <w:r w:rsidRPr="00C71A97">
        <w:rPr>
          <w:sz w:val="20"/>
          <w:szCs w:val="20"/>
        </w:rPr>
        <w:t xml:space="preserve"> on or before </w:t>
      </w:r>
      <w:r w:rsidRPr="00142581">
        <w:rPr>
          <w:b/>
          <w:sz w:val="20"/>
          <w:szCs w:val="20"/>
        </w:rPr>
        <w:t>24</w:t>
      </w:r>
      <w:r w:rsidRPr="00142581">
        <w:rPr>
          <w:b/>
          <w:sz w:val="20"/>
          <w:szCs w:val="20"/>
          <w:vertAlign w:val="superscript"/>
        </w:rPr>
        <w:t>th</w:t>
      </w:r>
      <w:r w:rsidRPr="00142581">
        <w:rPr>
          <w:b/>
          <w:sz w:val="20"/>
          <w:szCs w:val="20"/>
        </w:rPr>
        <w:t xml:space="preserve"> August 2013</w:t>
      </w:r>
      <w:r w:rsidRPr="00C71A97">
        <w:rPr>
          <w:sz w:val="20"/>
          <w:szCs w:val="20"/>
        </w:rPr>
        <w:t xml:space="preserve">. </w:t>
      </w:r>
    </w:p>
    <w:p w:rsidR="000F7935" w:rsidRPr="00C71A97" w:rsidRDefault="000F7935" w:rsidP="00C71A97">
      <w:pPr>
        <w:pStyle w:val="a6"/>
        <w:rPr>
          <w:sz w:val="20"/>
          <w:szCs w:val="20"/>
        </w:rPr>
      </w:pPr>
      <w:r w:rsidRPr="00C71A97">
        <w:rPr>
          <w:sz w:val="20"/>
          <w:szCs w:val="20"/>
        </w:rPr>
        <w:t xml:space="preserve">Should you have any queries, please feel free to contact me at 92557124 or </w:t>
      </w:r>
      <w:hyperlink r:id="rId9" w:history="1">
        <w:r w:rsidRPr="00C71A97">
          <w:rPr>
            <w:rStyle w:val="a4"/>
            <w:rFonts w:ascii="Times New Roman" w:hAnsi="Times New Roman"/>
            <w:sz w:val="20"/>
            <w:szCs w:val="20"/>
          </w:rPr>
          <w:t>vickieau@gmail.com</w:t>
        </w:r>
      </w:hyperlink>
      <w:r>
        <w:rPr>
          <w:sz w:val="20"/>
          <w:szCs w:val="20"/>
        </w:rPr>
        <w:t xml:space="preserve"> for the details. </w:t>
      </w:r>
      <w:r w:rsidRPr="00C71A97">
        <w:rPr>
          <w:rFonts w:ascii="Times New Roman" w:hAnsi="Times New Roman"/>
          <w:sz w:val="20"/>
          <w:szCs w:val="20"/>
        </w:rPr>
        <w:t>Thank you very much.</w:t>
      </w:r>
    </w:p>
    <w:p w:rsidR="000F7935" w:rsidRPr="00C71A97" w:rsidRDefault="000F7935" w:rsidP="00C71A97">
      <w:pPr>
        <w:pStyle w:val="Web"/>
        <w:spacing w:line="240" w:lineRule="atLeast"/>
        <w:jc w:val="both"/>
        <w:rPr>
          <w:sz w:val="20"/>
          <w:szCs w:val="20"/>
        </w:rPr>
      </w:pPr>
      <w:r w:rsidRPr="00C71A97">
        <w:rPr>
          <w:sz w:val="20"/>
          <w:szCs w:val="20"/>
        </w:rPr>
        <w:t>Sqn Ldr Vickie AU</w:t>
      </w:r>
      <w:bookmarkStart w:id="0" w:name="_GoBack"/>
      <w:bookmarkEnd w:id="0"/>
    </w:p>
    <w:p w:rsidR="000F7935" w:rsidRPr="00C71A97" w:rsidRDefault="000F7935" w:rsidP="00C71A97">
      <w:pPr>
        <w:pStyle w:val="Web"/>
        <w:spacing w:line="240" w:lineRule="atLeast"/>
        <w:jc w:val="both"/>
        <w:rPr>
          <w:sz w:val="20"/>
          <w:szCs w:val="20"/>
        </w:rPr>
      </w:pPr>
      <w:r w:rsidRPr="00C71A97">
        <w:rPr>
          <w:sz w:val="20"/>
          <w:szCs w:val="20"/>
        </w:rPr>
        <w:t>On behalf of Flag Day 2013 Organizing Committee</w:t>
      </w:r>
    </w:p>
    <w:sectPr w:rsidR="000F7935" w:rsidRPr="00C71A97" w:rsidSect="00C71A97">
      <w:pgSz w:w="11900" w:h="16840"/>
      <w:pgMar w:top="851" w:right="985" w:bottom="709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242B"/>
    <w:multiLevelType w:val="hybridMultilevel"/>
    <w:tmpl w:val="7E0ADC0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4DF16AD"/>
    <w:multiLevelType w:val="hybridMultilevel"/>
    <w:tmpl w:val="B89EFD7E"/>
    <w:lvl w:ilvl="0" w:tplc="399092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6A"/>
    <w:rsid w:val="000F7935"/>
    <w:rsid w:val="00142581"/>
    <w:rsid w:val="00233085"/>
    <w:rsid w:val="00356B3B"/>
    <w:rsid w:val="00534F7F"/>
    <w:rsid w:val="00567BA1"/>
    <w:rsid w:val="005A45B9"/>
    <w:rsid w:val="00677803"/>
    <w:rsid w:val="006C4833"/>
    <w:rsid w:val="00806766"/>
    <w:rsid w:val="008D4F9F"/>
    <w:rsid w:val="00934B6A"/>
    <w:rsid w:val="00BD7429"/>
    <w:rsid w:val="00C71A97"/>
    <w:rsid w:val="00C92000"/>
    <w:rsid w:val="00D9133F"/>
    <w:rsid w:val="00DD7FCA"/>
    <w:rsid w:val="00E00FD9"/>
    <w:rsid w:val="00EA5943"/>
    <w:rsid w:val="00E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7F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C71A97"/>
    <w:pPr>
      <w:keepNext/>
      <w:spacing w:before="180" w:after="180" w:line="720" w:lineRule="auto"/>
      <w:outlineLvl w:val="0"/>
    </w:pPr>
    <w:rPr>
      <w:rFonts w:ascii="Calibri" w:hAnsi="Calibr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C71A97"/>
    <w:rPr>
      <w:rFonts w:ascii="Calibri" w:eastAsia="新細明體" w:hAnsi="Calibri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356B3B"/>
    <w:pPr>
      <w:ind w:leftChars="200" w:left="480"/>
    </w:pPr>
  </w:style>
  <w:style w:type="character" w:styleId="a4">
    <w:name w:val="Hyperlink"/>
    <w:basedOn w:val="a0"/>
    <w:uiPriority w:val="99"/>
    <w:rsid w:val="00C71A9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71A97"/>
    <w:pPr>
      <w:widowControl/>
      <w:spacing w:before="100" w:beforeAutospacing="1" w:after="100" w:afterAutospacing="1"/>
    </w:pPr>
    <w:rPr>
      <w:rFonts w:ascii="Times New Roman" w:hAnsi="Times New Roman"/>
      <w:kern w:val="0"/>
      <w:lang w:eastAsia="zh-CN"/>
    </w:rPr>
  </w:style>
  <w:style w:type="character" w:styleId="a5">
    <w:name w:val="FollowedHyperlink"/>
    <w:basedOn w:val="a0"/>
    <w:uiPriority w:val="99"/>
    <w:semiHidden/>
    <w:rsid w:val="00C71A97"/>
    <w:rPr>
      <w:rFonts w:cs="Times New Roman"/>
      <w:color w:val="800080"/>
      <w:u w:val="single"/>
    </w:rPr>
  </w:style>
  <w:style w:type="paragraph" w:styleId="a6">
    <w:name w:val="No Spacing"/>
    <w:uiPriority w:val="99"/>
    <w:qFormat/>
    <w:rsid w:val="00C71A97"/>
    <w:pPr>
      <w:widowControl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7F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C71A97"/>
    <w:pPr>
      <w:keepNext/>
      <w:spacing w:before="180" w:after="180" w:line="720" w:lineRule="auto"/>
      <w:outlineLvl w:val="0"/>
    </w:pPr>
    <w:rPr>
      <w:rFonts w:ascii="Calibri" w:hAnsi="Calibr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C71A97"/>
    <w:rPr>
      <w:rFonts w:ascii="Calibri" w:eastAsia="新細明體" w:hAnsi="Calibri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356B3B"/>
    <w:pPr>
      <w:ind w:leftChars="200" w:left="480"/>
    </w:pPr>
  </w:style>
  <w:style w:type="character" w:styleId="a4">
    <w:name w:val="Hyperlink"/>
    <w:basedOn w:val="a0"/>
    <w:uiPriority w:val="99"/>
    <w:rsid w:val="00C71A9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71A97"/>
    <w:pPr>
      <w:widowControl/>
      <w:spacing w:before="100" w:beforeAutospacing="1" w:after="100" w:afterAutospacing="1"/>
    </w:pPr>
    <w:rPr>
      <w:rFonts w:ascii="Times New Roman" w:hAnsi="Times New Roman"/>
      <w:kern w:val="0"/>
      <w:lang w:eastAsia="zh-CN"/>
    </w:rPr>
  </w:style>
  <w:style w:type="character" w:styleId="a5">
    <w:name w:val="FollowedHyperlink"/>
    <w:basedOn w:val="a0"/>
    <w:uiPriority w:val="99"/>
    <w:semiHidden/>
    <w:rsid w:val="00C71A97"/>
    <w:rPr>
      <w:rFonts w:cs="Times New Roman"/>
      <w:color w:val="800080"/>
      <w:u w:val="single"/>
    </w:rPr>
  </w:style>
  <w:style w:type="paragraph" w:styleId="a6">
    <w:name w:val="No Spacing"/>
    <w:uiPriority w:val="99"/>
    <w:qFormat/>
    <w:rsid w:val="00C71A97"/>
    <w:pPr>
      <w:widowContro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flagday2013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ckiea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kaccflagday2013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ckiea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Vickie Au</dc:creator>
  <cp:lastModifiedBy>HQ</cp:lastModifiedBy>
  <cp:revision>2</cp:revision>
  <dcterms:created xsi:type="dcterms:W3CDTF">2013-08-20T02:54:00Z</dcterms:created>
  <dcterms:modified xsi:type="dcterms:W3CDTF">2013-08-20T02:54:00Z</dcterms:modified>
</cp:coreProperties>
</file>